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tabs>
          <w:tab w:val="center" w:pos="1199"/>
          <w:tab w:val="center" w:pos="6213"/>
        </w:tabs>
        <w:ind w:left="-360" w:right="-193" w:firstLine="0"/>
        <w:contextualSpacing w:val="0"/>
        <w:rPr>
          <w:b w:val="0"/>
          <w:vertAlign w:val="baseline"/>
        </w:rPr>
      </w:pPr>
      <w:r w:rsidDel="00000000" w:rsidR="00000000" w:rsidRPr="00000000">
        <w:rPr>
          <w:b w:val="1"/>
          <w:sz w:val="24"/>
          <w:szCs w:val="24"/>
          <w:vertAlign w:val="baseline"/>
          <w:rtl w:val="0"/>
        </w:rPr>
        <w:tab/>
      </w:r>
      <w:r w:rsidDel="00000000" w:rsidR="00000000" w:rsidRPr="00000000">
        <w:rPr>
          <w:b w:val="1"/>
          <w:vertAlign w:val="baseline"/>
          <w:rtl w:val="0"/>
        </w:rPr>
        <w:t xml:space="preserve">ĐÀI TRUYỀN HÌNH VIỆT NAM</w:t>
        <w:tab/>
        <w:t xml:space="preserve">   CỘNG HÒA XÃ HỘI CHỦ NGHĨA VIỆT NAM</w:t>
      </w:r>
      <w:r w:rsidDel="00000000" w:rsidR="00000000" w:rsidRPr="00000000">
        <w:rPr>
          <w:rtl w:val="0"/>
        </w:rPr>
      </w:r>
    </w:p>
    <w:p w:rsidR="00000000" w:rsidDel="00000000" w:rsidP="00000000" w:rsidRDefault="00000000" w:rsidRPr="00000000">
      <w:pPr>
        <w:tabs>
          <w:tab w:val="center" w:pos="1199"/>
          <w:tab w:val="center" w:pos="6213"/>
        </w:tabs>
        <w:ind w:left="-360" w:right="-193" w:firstLine="0"/>
        <w:contextualSpacing w:val="0"/>
        <w:rPr>
          <w:b w:val="0"/>
          <w:vertAlign w:val="baseline"/>
        </w:rPr>
      </w:pPr>
      <w:r w:rsidDel="00000000" w:rsidR="00000000" w:rsidRPr="00000000">
        <w:rPr>
          <w:b w:val="1"/>
          <w:vertAlign w:val="baseline"/>
          <w:rtl w:val="0"/>
        </w:rPr>
        <w:t xml:space="preserve">     </w:t>
        <w:tab/>
      </w:r>
      <w:r w:rsidDel="00000000" w:rsidR="00000000" w:rsidRPr="00000000">
        <w:rPr>
          <w:b w:val="1"/>
          <w:sz w:val="24"/>
          <w:szCs w:val="24"/>
          <w:vertAlign w:val="baseline"/>
          <w:rtl w:val="0"/>
        </w:rPr>
        <w:t xml:space="preserve">BAN TỔ CHỨC LIÊN HOAN</w:t>
      </w:r>
      <w:r w:rsidDel="00000000" w:rsidR="00000000" w:rsidRPr="00000000">
        <w:rPr>
          <w:b w:val="1"/>
          <w:vertAlign w:val="baseline"/>
          <w:rtl w:val="0"/>
        </w:rPr>
        <w:tab/>
        <w:t xml:space="preserve">   Độc lập - Tự do - Hạnh phúc</w:t>
      </w:r>
      <w:r w:rsidDel="00000000" w:rsidR="00000000" w:rsidRPr="00000000">
        <w:rPr>
          <w:rtl w:val="0"/>
        </w:rPr>
      </w:r>
    </w:p>
    <w:p w:rsidR="00000000" w:rsidDel="00000000" w:rsidP="00000000" w:rsidRDefault="00000000" w:rsidRPr="00000000">
      <w:pPr>
        <w:tabs>
          <w:tab w:val="center" w:pos="1199"/>
          <w:tab w:val="center" w:pos="6213"/>
        </w:tabs>
        <w:ind w:left="-360" w:right="-193" w:firstLine="0"/>
        <w:contextualSpacing w:val="0"/>
        <w:rPr>
          <w:b w:val="0"/>
          <w:sz w:val="16"/>
          <w:szCs w:val="16"/>
          <w:vertAlign w:val="baseline"/>
        </w:rPr>
      </w:pPr>
      <w:r w:rsidDel="00000000" w:rsidR="00000000" w:rsidRPr="00000000">
        <w:rPr>
          <w:b w:val="1"/>
          <w:sz w:val="16"/>
          <w:szCs w:val="16"/>
          <w:vertAlign w:val="baseline"/>
          <w:rtl w:val="0"/>
        </w:rPr>
        <w:t xml:space="preserve">      </w:t>
        <w:tab/>
      </w:r>
      <w:r w:rsidDel="00000000" w:rsidR="00000000" w:rsidRPr="00000000">
        <w:rPr>
          <w:b w:val="1"/>
          <w:sz w:val="24"/>
          <w:szCs w:val="24"/>
          <w:vertAlign w:val="baseline"/>
          <w:rtl w:val="0"/>
        </w:rPr>
        <w:t xml:space="preserve">TRUYỀN HÌNH TOÀN QUỐC </w:t>
      </w:r>
      <w:r w:rsidDel="00000000" w:rsidR="00000000" w:rsidRPr="00000000">
        <w:rPr>
          <w:b w:val="1"/>
          <w:sz w:val="16"/>
          <w:szCs w:val="16"/>
          <w:vertAlign w:val="baseline"/>
          <w:rtl w:val="0"/>
        </w:rPr>
        <w:tab/>
        <w:t xml:space="preserve">    _______________________________________</w:t>
      </w:r>
      <w:r w:rsidDel="00000000" w:rsidR="00000000" w:rsidRPr="00000000">
        <w:rPr>
          <w:rtl w:val="0"/>
        </w:rPr>
      </w:r>
    </w:p>
    <w:p w:rsidR="00000000" w:rsidDel="00000000" w:rsidP="00000000" w:rsidRDefault="00000000" w:rsidRPr="00000000">
      <w:pPr>
        <w:tabs>
          <w:tab w:val="center" w:pos="1199"/>
          <w:tab w:val="center" w:pos="6213"/>
        </w:tabs>
        <w:ind w:left="-357" w:right="-193" w:firstLine="0"/>
        <w:contextualSpacing w:val="0"/>
        <w:rPr>
          <w:b w:val="0"/>
          <w:sz w:val="24"/>
          <w:szCs w:val="24"/>
          <w:vertAlign w:val="baseline"/>
        </w:rPr>
      </w:pPr>
      <w:r w:rsidDel="00000000" w:rsidR="00000000" w:rsidRPr="00000000">
        <w:rPr>
          <w:b w:val="1"/>
          <w:sz w:val="24"/>
          <w:szCs w:val="24"/>
          <w:vertAlign w:val="baseline"/>
          <w:rtl w:val="0"/>
        </w:rPr>
        <w:tab/>
        <w:t xml:space="preserve">        LẦN THỨ 37</w:t>
        <w:tab/>
      </w:r>
      <w:r w:rsidDel="00000000" w:rsidR="00000000" w:rsidRPr="00000000">
        <w:rPr>
          <w:rtl w:val="0"/>
        </w:rPr>
      </w:r>
    </w:p>
    <w:p w:rsidR="00000000" w:rsidDel="00000000" w:rsidP="00000000" w:rsidRDefault="00000000" w:rsidRPr="00000000">
      <w:pPr>
        <w:tabs>
          <w:tab w:val="center" w:pos="1199"/>
          <w:tab w:val="center" w:pos="6213"/>
        </w:tabs>
        <w:spacing w:after="120" w:lineRule="auto"/>
        <w:ind w:left="-357" w:right="-193" w:firstLine="0"/>
        <w:contextualSpacing w:val="0"/>
        <w:rPr>
          <w:b w:val="0"/>
          <w:sz w:val="16"/>
          <w:szCs w:val="16"/>
          <w:vertAlign w:val="baseline"/>
        </w:rPr>
      </w:pPr>
      <w:r w:rsidDel="00000000" w:rsidR="00000000" w:rsidRPr="00000000">
        <w:rPr>
          <w:b w:val="1"/>
          <w:sz w:val="24"/>
          <w:szCs w:val="24"/>
          <w:vertAlign w:val="baseline"/>
          <w:rtl w:val="0"/>
        </w:rPr>
        <w:tab/>
        <w:t xml:space="preserve">       –––––––</w:t>
        <w:tab/>
        <w:t xml:space="preserve">                     </w:t>
      </w:r>
      <w:r w:rsidDel="00000000" w:rsidR="00000000" w:rsidRPr="00000000">
        <w:rPr>
          <w:i w:val="1"/>
          <w:vertAlign w:val="baseline"/>
          <w:rtl w:val="0"/>
        </w:rPr>
        <w:t xml:space="preserve">Hà Nội, ngày  </w:t>
      </w:r>
      <w:r w:rsidDel="00000000" w:rsidR="00000000" w:rsidRPr="00000000">
        <w:rPr>
          <w:b w:val="1"/>
          <w:i w:val="1"/>
          <w:vertAlign w:val="baseline"/>
          <w:rtl w:val="0"/>
        </w:rPr>
        <w:t xml:space="preserve">22  </w:t>
      </w:r>
      <w:r w:rsidDel="00000000" w:rsidR="00000000" w:rsidRPr="00000000">
        <w:rPr>
          <w:i w:val="1"/>
          <w:vertAlign w:val="baseline"/>
          <w:rtl w:val="0"/>
        </w:rPr>
        <w:t xml:space="preserve"> tháng  8  năm 2017</w:t>
      </w:r>
      <w:r w:rsidDel="00000000" w:rsidR="00000000" w:rsidRPr="00000000">
        <w:rPr>
          <w:rtl w:val="0"/>
        </w:rPr>
      </w:r>
    </w:p>
    <w:p w:rsidR="00000000" w:rsidDel="00000000" w:rsidP="00000000" w:rsidRDefault="00000000" w:rsidRPr="00000000">
      <w:pPr>
        <w:tabs>
          <w:tab w:val="center" w:pos="1199"/>
          <w:tab w:val="center" w:pos="6213"/>
        </w:tabs>
        <w:ind w:left="-360" w:right="-193" w:firstLine="0"/>
        <w:contextualSpacing w:val="0"/>
        <w:rPr>
          <w:i w:val="0"/>
          <w:vertAlign w:val="baseline"/>
        </w:rPr>
      </w:pPr>
      <w:r w:rsidDel="00000000" w:rsidR="00000000" w:rsidRPr="00000000">
        <w:rPr>
          <w:vertAlign w:val="baseline"/>
          <w:rtl w:val="0"/>
        </w:rPr>
        <w:tab/>
        <w:t xml:space="preserve">          Số: </w:t>
      </w:r>
      <w:r w:rsidDel="00000000" w:rsidR="00000000" w:rsidRPr="00000000">
        <w:rPr>
          <w:b w:val="1"/>
          <w:vertAlign w:val="baseline"/>
          <w:rtl w:val="0"/>
        </w:rPr>
        <w:t xml:space="preserve">  486 </w:t>
      </w:r>
      <w:r w:rsidDel="00000000" w:rsidR="00000000" w:rsidRPr="00000000">
        <w:rPr>
          <w:vertAlign w:val="baseline"/>
          <w:rtl w:val="0"/>
        </w:rPr>
        <w:t xml:space="preserve">/TL-LHTHTQ</w:t>
      </w:r>
      <w:r w:rsidDel="00000000" w:rsidR="00000000" w:rsidRPr="00000000">
        <w:rPr>
          <w:rtl w:val="0"/>
        </w:rPr>
      </w:r>
    </w:p>
    <w:p w:rsidR="00000000" w:rsidDel="00000000" w:rsidP="00000000" w:rsidRDefault="00000000" w:rsidRPr="00000000">
      <w:pPr>
        <w:contextualSpacing w:val="0"/>
        <w:jc w:val="center"/>
        <w:rPr>
          <w:b w:val="0"/>
          <w:sz w:val="28"/>
          <w:szCs w:val="28"/>
          <w:vertAlign w:val="baseline"/>
        </w:rPr>
      </w:pPr>
      <w:r w:rsidDel="00000000" w:rsidR="00000000" w:rsidRPr="00000000">
        <w:rPr>
          <w:rtl w:val="0"/>
        </w:rPr>
      </w:r>
    </w:p>
    <w:p w:rsidR="00000000" w:rsidDel="00000000" w:rsidP="00000000" w:rsidRDefault="00000000" w:rsidRPr="00000000">
      <w:pPr>
        <w:contextualSpacing w:val="0"/>
        <w:jc w:val="center"/>
        <w:rPr>
          <w:b w:val="0"/>
          <w:sz w:val="28"/>
          <w:szCs w:val="28"/>
          <w:vertAlign w:val="baseline"/>
        </w:rPr>
      </w:pPr>
      <w:r w:rsidDel="00000000" w:rsidR="00000000" w:rsidRPr="00000000">
        <w:rPr>
          <w:b w:val="1"/>
          <w:sz w:val="28"/>
          <w:szCs w:val="28"/>
          <w:vertAlign w:val="baseline"/>
          <w:rtl w:val="0"/>
        </w:rPr>
        <w:t xml:space="preserve">THỂ LỆ</w:t>
      </w:r>
      <w:r w:rsidDel="00000000" w:rsidR="00000000" w:rsidRPr="00000000">
        <w:rPr>
          <w:rtl w:val="0"/>
        </w:rPr>
      </w:r>
    </w:p>
    <w:p w:rsidR="00000000" w:rsidDel="00000000" w:rsidP="00000000" w:rsidRDefault="00000000" w:rsidRPr="00000000">
      <w:pPr>
        <w:contextualSpacing w:val="0"/>
        <w:jc w:val="center"/>
        <w:rPr>
          <w:b w:val="0"/>
          <w:sz w:val="28"/>
          <w:szCs w:val="28"/>
          <w:vertAlign w:val="baseline"/>
        </w:rPr>
      </w:pPr>
      <w:r w:rsidDel="00000000" w:rsidR="00000000" w:rsidRPr="00000000">
        <w:rPr>
          <w:b w:val="1"/>
          <w:sz w:val="28"/>
          <w:szCs w:val="28"/>
          <w:vertAlign w:val="baseline"/>
          <w:rtl w:val="0"/>
        </w:rPr>
        <w:t xml:space="preserve">Cuộc thi ảnh chủ đề “Những người làm truyền hình”</w:t>
      </w:r>
      <w:r w:rsidDel="00000000" w:rsidR="00000000" w:rsidRPr="00000000">
        <w:rPr>
          <w:rtl w:val="0"/>
        </w:rPr>
      </w:r>
    </w:p>
    <w:p w:rsidR="00000000" w:rsidDel="00000000" w:rsidP="00000000" w:rsidRDefault="00000000" w:rsidRPr="00000000">
      <w:pPr>
        <w:contextualSpacing w:val="0"/>
        <w:jc w:val="center"/>
        <w:rPr>
          <w:b w:val="0"/>
          <w:sz w:val="28"/>
          <w:szCs w:val="28"/>
          <w:vertAlign w:val="baseline"/>
        </w:rPr>
      </w:pPr>
      <w:r w:rsidDel="00000000" w:rsidR="00000000" w:rsidRPr="00000000">
        <w:rPr>
          <w:b w:val="1"/>
          <w:sz w:val="28"/>
          <w:szCs w:val="28"/>
          <w:vertAlign w:val="baseline"/>
          <w:rtl w:val="0"/>
        </w:rPr>
        <w:t xml:space="preserve">tại Liên hoan Truyền hình toàn quốc lần thứ 37 - tháng 12/2017</w:t>
      </w:r>
      <w:r w:rsidDel="00000000" w:rsidR="00000000" w:rsidRPr="00000000">
        <w:rPr>
          <w:rtl w:val="0"/>
        </w:rPr>
      </w:r>
    </w:p>
    <w:p w:rsidR="00000000" w:rsidDel="00000000" w:rsidP="00000000" w:rsidRDefault="00000000" w:rsidRPr="00000000">
      <w:pPr>
        <w:contextualSpacing w:val="0"/>
        <w:jc w:val="center"/>
        <w:rPr>
          <w:b w:val="0"/>
          <w:sz w:val="28"/>
          <w:szCs w:val="28"/>
          <w:vertAlign w:val="baseline"/>
        </w:rPr>
      </w:pPr>
      <w:r w:rsidDel="00000000" w:rsidR="00000000" w:rsidRPr="00000000">
        <w:rPr>
          <w:b w:val="1"/>
          <w:sz w:val="28"/>
          <w:szCs w:val="28"/>
          <w:vertAlign w:val="baseline"/>
          <w:rtl w:val="0"/>
        </w:rPr>
        <w:t xml:space="preserve">––––––––––––––</w:t>
      </w:r>
      <w:r w:rsidDel="00000000" w:rsidR="00000000" w:rsidRPr="00000000">
        <w:rPr>
          <w:rtl w:val="0"/>
        </w:rPr>
      </w:r>
    </w:p>
    <w:p w:rsidR="00000000" w:rsidDel="00000000" w:rsidP="00000000" w:rsidRDefault="00000000" w:rsidRPr="00000000">
      <w:pPr>
        <w:contextualSpacing w:val="0"/>
        <w:rPr>
          <w:b w:val="0"/>
          <w:sz w:val="28"/>
          <w:szCs w:val="28"/>
          <w:vertAlign w:val="baseline"/>
        </w:rPr>
      </w:pPr>
      <w:r w:rsidDel="00000000" w:rsidR="00000000" w:rsidRPr="00000000">
        <w:rPr>
          <w:rtl w:val="0"/>
        </w:rPr>
      </w:r>
    </w:p>
    <w:p w:rsidR="00000000" w:rsidDel="00000000" w:rsidP="00000000" w:rsidRDefault="00000000" w:rsidRPr="00000000">
      <w:pPr>
        <w:spacing w:before="120" w:line="252.00000000000003" w:lineRule="auto"/>
        <w:ind w:firstLine="720"/>
        <w:contextualSpacing w:val="0"/>
        <w:jc w:val="both"/>
        <w:rPr>
          <w:b w:val="0"/>
          <w:sz w:val="28"/>
          <w:szCs w:val="28"/>
          <w:vertAlign w:val="baseline"/>
        </w:rPr>
      </w:pPr>
      <w:r w:rsidDel="00000000" w:rsidR="00000000" w:rsidRPr="00000000">
        <w:rPr>
          <w:b w:val="1"/>
          <w:sz w:val="28"/>
          <w:szCs w:val="28"/>
          <w:vertAlign w:val="baseline"/>
          <w:rtl w:val="0"/>
        </w:rPr>
        <w:t xml:space="preserve">I. MỤC ĐÍCH</w:t>
      </w:r>
      <w:r w:rsidDel="00000000" w:rsidR="00000000" w:rsidRPr="00000000">
        <w:rPr>
          <w:rtl w:val="0"/>
        </w:rPr>
      </w:r>
    </w:p>
    <w:p w:rsidR="00000000" w:rsidDel="00000000" w:rsidP="00000000" w:rsidRDefault="00000000" w:rsidRPr="00000000">
      <w:pPr>
        <w:spacing w:before="120" w:line="252.00000000000003" w:lineRule="auto"/>
        <w:ind w:firstLine="720"/>
        <w:contextualSpacing w:val="0"/>
        <w:jc w:val="both"/>
        <w:rPr>
          <w:sz w:val="28"/>
          <w:szCs w:val="28"/>
          <w:vertAlign w:val="baseline"/>
        </w:rPr>
      </w:pPr>
      <w:r w:rsidDel="00000000" w:rsidR="00000000" w:rsidRPr="00000000">
        <w:rPr>
          <w:sz w:val="28"/>
          <w:szCs w:val="28"/>
          <w:vertAlign w:val="baseline"/>
          <w:rtl w:val="0"/>
        </w:rPr>
        <w:t xml:space="preserve">- Liên hoan truyền hình toàn quốc là hoạt động chuyên môn truyền thống của những người làm Truyền hình cả nước do Đài Truyền hình Việt Nam tổ chức. Là dịp giao lưu, học hỏi, trao đổi kinh nghiệm về chuyên môn nghiệp vụ, nhằm không ngừng nâng cao chất lượng chương trình. Liên hoan Truyền hình lần thứ 37 năm 2017 được tổ chức tại thành phố Thanh Hóa, tỉnh Thanh Hóa sẽ diễn ra từ ngày 13 đến 16/12/2017. </w:t>
      </w:r>
    </w:p>
    <w:p w:rsidR="00000000" w:rsidDel="00000000" w:rsidP="00000000" w:rsidRDefault="00000000" w:rsidRPr="00000000">
      <w:pPr>
        <w:spacing w:before="120" w:line="252.00000000000003" w:lineRule="auto"/>
        <w:ind w:firstLine="720"/>
        <w:contextualSpacing w:val="0"/>
        <w:jc w:val="both"/>
        <w:rPr>
          <w:sz w:val="28"/>
          <w:szCs w:val="28"/>
          <w:vertAlign w:val="baseline"/>
        </w:rPr>
      </w:pPr>
      <w:r w:rsidDel="00000000" w:rsidR="00000000" w:rsidRPr="00000000">
        <w:rPr>
          <w:sz w:val="28"/>
          <w:szCs w:val="28"/>
          <w:vertAlign w:val="baseline"/>
          <w:rtl w:val="0"/>
        </w:rPr>
        <w:t xml:space="preserve">- Triển lãm ảnh, chấm giải và trao giải tác phẩm xuất sắc tại triển lãm với chủ đề “Những người làm truyền hình” trưng bày trong thời gian diễn ra Liên hoan là một hoạt động gắn liền với nghề nghiệp Truyền hình. </w:t>
      </w:r>
    </w:p>
    <w:p w:rsidR="00000000" w:rsidDel="00000000" w:rsidP="00000000" w:rsidRDefault="00000000" w:rsidRPr="00000000">
      <w:pPr>
        <w:spacing w:before="120" w:line="252.00000000000003" w:lineRule="auto"/>
        <w:ind w:firstLine="720"/>
        <w:contextualSpacing w:val="0"/>
        <w:jc w:val="both"/>
        <w:rPr>
          <w:sz w:val="28"/>
          <w:szCs w:val="28"/>
          <w:vertAlign w:val="baseline"/>
        </w:rPr>
      </w:pPr>
      <w:r w:rsidDel="00000000" w:rsidR="00000000" w:rsidRPr="00000000">
        <w:rPr>
          <w:sz w:val="28"/>
          <w:szCs w:val="28"/>
          <w:vertAlign w:val="baseline"/>
          <w:rtl w:val="0"/>
        </w:rPr>
        <w:t xml:space="preserve">- Đây là dịp để các Đài Truyền hình, Kênh truyền hình và Đài PT-TH cả nước quảng bá hình ảnh của mình, tôn vinh nghề nghiệp, điển hình tập thể và cá nhân, khơi dậy lòng yêu ngành yêu nghề, sự đóng góp công sức trí tuệ của mình để có nhiều chương trình hay, tác phẩm tốt phục vụ công chúng.</w:t>
      </w:r>
    </w:p>
    <w:p w:rsidR="00000000" w:rsidDel="00000000" w:rsidP="00000000" w:rsidRDefault="00000000" w:rsidRPr="00000000">
      <w:pPr>
        <w:spacing w:before="120" w:line="252.00000000000003" w:lineRule="auto"/>
        <w:ind w:firstLine="720"/>
        <w:contextualSpacing w:val="0"/>
        <w:jc w:val="both"/>
        <w:rPr>
          <w:sz w:val="28"/>
          <w:szCs w:val="28"/>
          <w:vertAlign w:val="baseline"/>
        </w:rPr>
      </w:pPr>
      <w:r w:rsidDel="00000000" w:rsidR="00000000" w:rsidRPr="00000000">
        <w:rPr>
          <w:sz w:val="28"/>
          <w:szCs w:val="28"/>
          <w:vertAlign w:val="baseline"/>
          <w:rtl w:val="0"/>
        </w:rPr>
        <w:t xml:space="preserve">- Chia sẻ với đồng nghiệp và công chúng những khoảnh khắc, góc nhìn của những người làm Truyền hình thông qua tác phẩm ảnh Thời sự, nghệ thuật.</w:t>
      </w:r>
    </w:p>
    <w:p w:rsidR="00000000" w:rsidDel="00000000" w:rsidP="00000000" w:rsidRDefault="00000000" w:rsidRPr="00000000">
      <w:pPr>
        <w:spacing w:before="120" w:line="252.00000000000003" w:lineRule="auto"/>
        <w:ind w:firstLine="720"/>
        <w:contextualSpacing w:val="0"/>
        <w:jc w:val="both"/>
        <w:rPr>
          <w:b w:val="0"/>
          <w:sz w:val="28"/>
          <w:szCs w:val="28"/>
          <w:vertAlign w:val="baseline"/>
        </w:rPr>
      </w:pPr>
      <w:r w:rsidDel="00000000" w:rsidR="00000000" w:rsidRPr="00000000">
        <w:rPr>
          <w:b w:val="1"/>
          <w:sz w:val="28"/>
          <w:szCs w:val="28"/>
          <w:vertAlign w:val="baseline"/>
          <w:rtl w:val="0"/>
        </w:rPr>
        <w:t xml:space="preserve">II. ĐỐI TƯỢNG THAM GIA</w:t>
      </w:r>
      <w:r w:rsidDel="00000000" w:rsidR="00000000" w:rsidRPr="00000000">
        <w:rPr>
          <w:rtl w:val="0"/>
        </w:rPr>
      </w:r>
    </w:p>
    <w:p w:rsidR="00000000" w:rsidDel="00000000" w:rsidP="00000000" w:rsidRDefault="00000000" w:rsidRPr="00000000">
      <w:pPr>
        <w:spacing w:before="120" w:line="252.00000000000003" w:lineRule="auto"/>
        <w:ind w:firstLine="720"/>
        <w:contextualSpacing w:val="0"/>
        <w:jc w:val="both"/>
        <w:rPr>
          <w:sz w:val="28"/>
          <w:szCs w:val="28"/>
          <w:vertAlign w:val="baseline"/>
        </w:rPr>
      </w:pPr>
      <w:r w:rsidDel="00000000" w:rsidR="00000000" w:rsidRPr="00000000">
        <w:rPr>
          <w:sz w:val="28"/>
          <w:szCs w:val="28"/>
          <w:vertAlign w:val="baseline"/>
          <w:rtl w:val="0"/>
        </w:rPr>
        <w:t xml:space="preserve">- Là phóng viên, biên tập viên, kỹ thuật viên, cán bộ, nhân viên của tất cả các đơn vị tham gia Liên hoan Truyền hình lần thứ 37 - 2017.</w:t>
      </w:r>
    </w:p>
    <w:p w:rsidR="00000000" w:rsidDel="00000000" w:rsidP="00000000" w:rsidRDefault="00000000" w:rsidRPr="00000000">
      <w:pPr>
        <w:spacing w:before="120" w:line="252.00000000000003" w:lineRule="auto"/>
        <w:ind w:firstLine="720"/>
        <w:contextualSpacing w:val="0"/>
        <w:jc w:val="both"/>
        <w:rPr>
          <w:sz w:val="28"/>
          <w:szCs w:val="28"/>
          <w:vertAlign w:val="baseline"/>
        </w:rPr>
      </w:pPr>
      <w:r w:rsidDel="00000000" w:rsidR="00000000" w:rsidRPr="00000000">
        <w:rPr>
          <w:sz w:val="28"/>
          <w:szCs w:val="28"/>
          <w:vertAlign w:val="baseline"/>
          <w:rtl w:val="0"/>
        </w:rPr>
        <w:t xml:space="preserve">- Không nhận ảnh của các nhiếp ảnh gia ngoài ngành Truyền hình. </w:t>
      </w:r>
    </w:p>
    <w:p w:rsidR="00000000" w:rsidDel="00000000" w:rsidP="00000000" w:rsidRDefault="00000000" w:rsidRPr="00000000">
      <w:pPr>
        <w:spacing w:before="120" w:line="252.00000000000003" w:lineRule="auto"/>
        <w:ind w:firstLine="720"/>
        <w:contextualSpacing w:val="0"/>
        <w:jc w:val="both"/>
        <w:rPr>
          <w:b w:val="0"/>
          <w:sz w:val="28"/>
          <w:szCs w:val="28"/>
          <w:vertAlign w:val="baseline"/>
        </w:rPr>
      </w:pPr>
      <w:r w:rsidDel="00000000" w:rsidR="00000000" w:rsidRPr="00000000">
        <w:rPr>
          <w:b w:val="1"/>
          <w:sz w:val="28"/>
          <w:szCs w:val="28"/>
          <w:vertAlign w:val="baseline"/>
          <w:rtl w:val="0"/>
        </w:rPr>
        <w:t xml:space="preserve">III. QUY ĐỊNH VỀ ẢNH DỰ THI</w:t>
      </w:r>
      <w:r w:rsidDel="00000000" w:rsidR="00000000" w:rsidRPr="00000000">
        <w:rPr>
          <w:rtl w:val="0"/>
        </w:rPr>
      </w:r>
    </w:p>
    <w:p w:rsidR="00000000" w:rsidDel="00000000" w:rsidP="00000000" w:rsidRDefault="00000000" w:rsidRPr="00000000">
      <w:pPr>
        <w:spacing w:before="120" w:line="252.00000000000003" w:lineRule="auto"/>
        <w:ind w:firstLine="720"/>
        <w:contextualSpacing w:val="0"/>
        <w:jc w:val="both"/>
        <w:rPr>
          <w:sz w:val="28"/>
          <w:szCs w:val="28"/>
          <w:vertAlign w:val="baseline"/>
        </w:rPr>
      </w:pPr>
      <w:r w:rsidDel="00000000" w:rsidR="00000000" w:rsidRPr="00000000">
        <w:rPr>
          <w:sz w:val="28"/>
          <w:szCs w:val="28"/>
          <w:vertAlign w:val="baseline"/>
          <w:rtl w:val="0"/>
        </w:rPr>
        <w:t xml:space="preserve">- Ảnh dự thi là ảnh màu, đen trắng bằng file dung lượng thấp nhất là 2 MB, độ phân giải 300 dpi. </w:t>
      </w:r>
    </w:p>
    <w:p w:rsidR="00000000" w:rsidDel="00000000" w:rsidP="00000000" w:rsidRDefault="00000000" w:rsidRPr="00000000">
      <w:pPr>
        <w:spacing w:before="120" w:line="252.00000000000003" w:lineRule="auto"/>
        <w:ind w:firstLine="720"/>
        <w:contextualSpacing w:val="0"/>
        <w:jc w:val="both"/>
        <w:rPr>
          <w:sz w:val="28"/>
          <w:szCs w:val="28"/>
          <w:vertAlign w:val="baseline"/>
        </w:rPr>
      </w:pPr>
      <w:r w:rsidDel="00000000" w:rsidR="00000000" w:rsidRPr="00000000">
        <w:rPr>
          <w:sz w:val="28"/>
          <w:szCs w:val="28"/>
          <w:vertAlign w:val="baseline"/>
          <w:rtl w:val="0"/>
        </w:rPr>
        <w:t xml:space="preserve">- Mỗi đơn vị gửi số lượng tối đa là 4 tác phẩm ảnh.</w:t>
      </w:r>
    </w:p>
    <w:p w:rsidR="00000000" w:rsidDel="00000000" w:rsidP="00000000" w:rsidRDefault="00000000" w:rsidRPr="00000000">
      <w:pPr>
        <w:spacing w:before="120" w:line="252.00000000000003" w:lineRule="auto"/>
        <w:ind w:firstLine="720"/>
        <w:contextualSpacing w:val="0"/>
        <w:jc w:val="both"/>
        <w:rPr>
          <w:sz w:val="28"/>
          <w:szCs w:val="28"/>
          <w:vertAlign w:val="baseline"/>
        </w:rPr>
      </w:pPr>
      <w:r w:rsidDel="00000000" w:rsidR="00000000" w:rsidRPr="00000000">
        <w:rPr>
          <w:sz w:val="28"/>
          <w:szCs w:val="28"/>
          <w:vertAlign w:val="baseline"/>
          <w:rtl w:val="0"/>
        </w:rPr>
        <w:t xml:space="preserve">- Mỗi ảnh cần kèm theo chú thích rõ ràng, thời gian chụp, địa điểm chụp, tên tác giả, chức danh, đơn vị Đài.</w:t>
      </w:r>
    </w:p>
    <w:p w:rsidR="00000000" w:rsidDel="00000000" w:rsidP="00000000" w:rsidRDefault="00000000" w:rsidRPr="00000000">
      <w:pPr>
        <w:spacing w:before="120" w:line="252.00000000000003" w:lineRule="auto"/>
        <w:ind w:firstLine="720"/>
        <w:contextualSpacing w:val="0"/>
        <w:jc w:val="both"/>
        <w:rPr>
          <w:sz w:val="28"/>
          <w:szCs w:val="28"/>
          <w:vertAlign w:val="baseline"/>
        </w:rPr>
      </w:pPr>
      <w:r w:rsidDel="00000000" w:rsidR="00000000" w:rsidRPr="00000000">
        <w:rPr>
          <w:sz w:val="28"/>
          <w:szCs w:val="28"/>
          <w:vertAlign w:val="baseline"/>
          <w:rtl w:val="0"/>
        </w:rPr>
        <w:t xml:space="preserve">- Không chấp nhận ảnh được xử lý kỹ thuật làm thay đổi nội dung và bản chất sự việc.</w:t>
      </w:r>
    </w:p>
    <w:p w:rsidR="00000000" w:rsidDel="00000000" w:rsidP="00000000" w:rsidRDefault="00000000" w:rsidRPr="00000000">
      <w:pPr>
        <w:spacing w:before="120" w:line="252.00000000000003" w:lineRule="auto"/>
        <w:ind w:firstLine="720"/>
        <w:contextualSpacing w:val="0"/>
        <w:jc w:val="both"/>
        <w:rPr>
          <w:sz w:val="28"/>
          <w:szCs w:val="28"/>
          <w:vertAlign w:val="baseline"/>
        </w:rPr>
      </w:pPr>
      <w:r w:rsidDel="00000000" w:rsidR="00000000" w:rsidRPr="00000000">
        <w:rPr>
          <w:sz w:val="28"/>
          <w:szCs w:val="28"/>
          <w:vertAlign w:val="baseline"/>
          <w:rtl w:val="0"/>
        </w:rPr>
        <w:t xml:space="preserve">- Không nhận những ảnh không đặt đúng dung lượng, độ phân giải quy định.</w:t>
      </w:r>
    </w:p>
    <w:p w:rsidR="00000000" w:rsidDel="00000000" w:rsidP="00000000" w:rsidRDefault="00000000" w:rsidRPr="00000000">
      <w:pPr>
        <w:spacing w:before="120" w:line="252.00000000000003" w:lineRule="auto"/>
        <w:ind w:firstLine="720"/>
        <w:contextualSpacing w:val="0"/>
        <w:jc w:val="both"/>
        <w:rPr>
          <w:sz w:val="28"/>
          <w:szCs w:val="28"/>
          <w:vertAlign w:val="baseline"/>
        </w:rPr>
      </w:pPr>
      <w:r w:rsidDel="00000000" w:rsidR="00000000" w:rsidRPr="00000000">
        <w:rPr>
          <w:sz w:val="28"/>
          <w:szCs w:val="28"/>
          <w:vertAlign w:val="baseline"/>
          <w:rtl w:val="0"/>
        </w:rPr>
        <w:t xml:space="preserve">- Tác giả tham gia gửi ảnh tự chịu trách nhiệm về hình ảnh dự thi không vi phạm pháp luật, không vi phạm bản quyền.</w:t>
      </w:r>
    </w:p>
    <w:p w:rsidR="00000000" w:rsidDel="00000000" w:rsidP="00000000" w:rsidRDefault="00000000" w:rsidRPr="00000000">
      <w:pPr>
        <w:spacing w:before="120" w:line="252.00000000000003" w:lineRule="auto"/>
        <w:ind w:firstLine="720"/>
        <w:contextualSpacing w:val="0"/>
        <w:jc w:val="both"/>
        <w:rPr>
          <w:sz w:val="28"/>
          <w:szCs w:val="28"/>
          <w:vertAlign w:val="baseline"/>
        </w:rPr>
      </w:pPr>
      <w:r w:rsidDel="00000000" w:rsidR="00000000" w:rsidRPr="00000000">
        <w:rPr>
          <w:sz w:val="28"/>
          <w:szCs w:val="28"/>
          <w:vertAlign w:val="baseline"/>
          <w:rtl w:val="0"/>
        </w:rPr>
        <w:t xml:space="preserve">- Ban tổ chức sẽ lựa chọn 150 tác phẩm ảnh tốt để trưng bày triển lãm trong thời gian liên hoan, 10 tác phẩm xuất sắc để trao giải. Triển lãm chính thức khai mạc vào 08 giờ 30 ngày 14/12/2017. Ảnh gửi dự thi được đăng tải trên trang thông tin điện tử của Liên hoan Truyền hình Việt Nam lần thứ 37 tại địa chỉ Http://lienhoantruyenhinh.vtv.vn. </w:t>
      </w:r>
    </w:p>
    <w:p w:rsidR="00000000" w:rsidDel="00000000" w:rsidP="00000000" w:rsidRDefault="00000000" w:rsidRPr="00000000">
      <w:pPr>
        <w:spacing w:before="120" w:line="252.00000000000003" w:lineRule="auto"/>
        <w:ind w:firstLine="720"/>
        <w:contextualSpacing w:val="0"/>
        <w:jc w:val="both"/>
        <w:rPr>
          <w:b w:val="0"/>
          <w:sz w:val="28"/>
          <w:szCs w:val="28"/>
          <w:vertAlign w:val="baseline"/>
        </w:rPr>
      </w:pPr>
      <w:r w:rsidDel="00000000" w:rsidR="00000000" w:rsidRPr="00000000">
        <w:rPr>
          <w:b w:val="1"/>
          <w:sz w:val="28"/>
          <w:szCs w:val="28"/>
          <w:vertAlign w:val="baseline"/>
          <w:rtl w:val="0"/>
        </w:rPr>
        <w:t xml:space="preserve">IV. GIẢI THƯỞNG</w:t>
      </w:r>
      <w:r w:rsidDel="00000000" w:rsidR="00000000" w:rsidRPr="00000000">
        <w:rPr>
          <w:rtl w:val="0"/>
        </w:rPr>
      </w:r>
    </w:p>
    <w:p w:rsidR="00000000" w:rsidDel="00000000" w:rsidP="00000000" w:rsidRDefault="00000000" w:rsidRPr="00000000">
      <w:pPr>
        <w:spacing w:before="120" w:line="252.00000000000003" w:lineRule="auto"/>
        <w:ind w:firstLine="720"/>
        <w:contextualSpacing w:val="0"/>
        <w:jc w:val="both"/>
        <w:rPr>
          <w:sz w:val="28"/>
          <w:szCs w:val="28"/>
          <w:vertAlign w:val="baseline"/>
        </w:rPr>
      </w:pPr>
      <w:r w:rsidDel="00000000" w:rsidR="00000000" w:rsidRPr="00000000">
        <w:rPr>
          <w:sz w:val="28"/>
          <w:szCs w:val="28"/>
          <w:vertAlign w:val="baseline"/>
          <w:rtl w:val="0"/>
        </w:rPr>
        <w:t xml:space="preserve">- 1 Giải Nhất, mỗi giải 5 triệu đồng</w:t>
      </w:r>
    </w:p>
    <w:p w:rsidR="00000000" w:rsidDel="00000000" w:rsidP="00000000" w:rsidRDefault="00000000" w:rsidRPr="00000000">
      <w:pPr>
        <w:spacing w:before="120" w:line="252.00000000000003" w:lineRule="auto"/>
        <w:ind w:firstLine="720"/>
        <w:contextualSpacing w:val="0"/>
        <w:jc w:val="both"/>
        <w:rPr>
          <w:sz w:val="28"/>
          <w:szCs w:val="28"/>
          <w:vertAlign w:val="baseline"/>
        </w:rPr>
      </w:pPr>
      <w:r w:rsidDel="00000000" w:rsidR="00000000" w:rsidRPr="00000000">
        <w:rPr>
          <w:sz w:val="28"/>
          <w:szCs w:val="28"/>
          <w:vertAlign w:val="baseline"/>
          <w:rtl w:val="0"/>
        </w:rPr>
        <w:t xml:space="preserve">- 2 Giải Nhì, mỗi giải 3 triệu đồng</w:t>
      </w:r>
    </w:p>
    <w:p w:rsidR="00000000" w:rsidDel="00000000" w:rsidP="00000000" w:rsidRDefault="00000000" w:rsidRPr="00000000">
      <w:pPr>
        <w:spacing w:before="120" w:line="252.00000000000003" w:lineRule="auto"/>
        <w:ind w:firstLine="720"/>
        <w:contextualSpacing w:val="0"/>
        <w:jc w:val="both"/>
        <w:rPr>
          <w:sz w:val="28"/>
          <w:szCs w:val="28"/>
          <w:vertAlign w:val="baseline"/>
        </w:rPr>
      </w:pPr>
      <w:r w:rsidDel="00000000" w:rsidR="00000000" w:rsidRPr="00000000">
        <w:rPr>
          <w:sz w:val="28"/>
          <w:szCs w:val="28"/>
          <w:vertAlign w:val="baseline"/>
          <w:rtl w:val="0"/>
        </w:rPr>
        <w:t xml:space="preserve">- 3 giải Ba, mỗi giải 2 triệu đồng</w:t>
      </w:r>
    </w:p>
    <w:p w:rsidR="00000000" w:rsidDel="00000000" w:rsidP="00000000" w:rsidRDefault="00000000" w:rsidRPr="00000000">
      <w:pPr>
        <w:spacing w:before="120" w:line="252.00000000000003" w:lineRule="auto"/>
        <w:ind w:firstLine="720"/>
        <w:contextualSpacing w:val="0"/>
        <w:jc w:val="both"/>
        <w:rPr>
          <w:sz w:val="28"/>
          <w:szCs w:val="28"/>
          <w:vertAlign w:val="baseline"/>
        </w:rPr>
      </w:pPr>
      <w:r w:rsidDel="00000000" w:rsidR="00000000" w:rsidRPr="00000000">
        <w:rPr>
          <w:sz w:val="28"/>
          <w:szCs w:val="28"/>
          <w:vertAlign w:val="baseline"/>
          <w:rtl w:val="0"/>
        </w:rPr>
        <w:t xml:space="preserve">- 4 giải khuyến khích mỗi giải 1 triệu đồng. </w:t>
      </w:r>
    </w:p>
    <w:p w:rsidR="00000000" w:rsidDel="00000000" w:rsidP="00000000" w:rsidRDefault="00000000" w:rsidRPr="00000000">
      <w:pPr>
        <w:spacing w:before="120" w:line="252.00000000000003" w:lineRule="auto"/>
        <w:ind w:firstLine="720"/>
        <w:contextualSpacing w:val="0"/>
        <w:jc w:val="both"/>
        <w:rPr>
          <w:b w:val="0"/>
          <w:sz w:val="28"/>
          <w:szCs w:val="28"/>
          <w:vertAlign w:val="baseline"/>
        </w:rPr>
      </w:pPr>
      <w:r w:rsidDel="00000000" w:rsidR="00000000" w:rsidRPr="00000000">
        <w:rPr>
          <w:b w:val="1"/>
          <w:sz w:val="28"/>
          <w:szCs w:val="28"/>
          <w:vertAlign w:val="baseline"/>
          <w:rtl w:val="0"/>
        </w:rPr>
        <w:t xml:space="preserve">V. HẠN NỘP ẢNH</w:t>
      </w:r>
      <w:r w:rsidDel="00000000" w:rsidR="00000000" w:rsidRPr="00000000">
        <w:rPr>
          <w:rtl w:val="0"/>
        </w:rPr>
      </w:r>
    </w:p>
    <w:p w:rsidR="00000000" w:rsidDel="00000000" w:rsidP="00000000" w:rsidRDefault="00000000" w:rsidRPr="00000000">
      <w:pPr>
        <w:spacing w:before="120" w:line="252.00000000000003" w:lineRule="auto"/>
        <w:ind w:firstLine="720"/>
        <w:contextualSpacing w:val="0"/>
        <w:jc w:val="both"/>
        <w:rPr>
          <w:sz w:val="28"/>
          <w:szCs w:val="28"/>
          <w:vertAlign w:val="baseline"/>
        </w:rPr>
      </w:pPr>
      <w:r w:rsidDel="00000000" w:rsidR="00000000" w:rsidRPr="00000000">
        <w:rPr>
          <w:sz w:val="28"/>
          <w:szCs w:val="28"/>
          <w:vertAlign w:val="baseline"/>
          <w:rtl w:val="0"/>
        </w:rPr>
        <w:t xml:space="preserve">Hạn cuối cùng vào 20 giờ ngày 18/11/2017.</w:t>
      </w:r>
    </w:p>
    <w:p w:rsidR="00000000" w:rsidDel="00000000" w:rsidP="00000000" w:rsidRDefault="00000000" w:rsidRPr="00000000">
      <w:pPr>
        <w:spacing w:before="120" w:line="252.00000000000003" w:lineRule="auto"/>
        <w:ind w:firstLine="720"/>
        <w:contextualSpacing w:val="0"/>
        <w:jc w:val="both"/>
        <w:rPr>
          <w:b w:val="0"/>
          <w:sz w:val="28"/>
          <w:szCs w:val="28"/>
          <w:vertAlign w:val="baseline"/>
        </w:rPr>
      </w:pPr>
      <w:r w:rsidDel="00000000" w:rsidR="00000000" w:rsidRPr="00000000">
        <w:rPr>
          <w:sz w:val="28"/>
          <w:szCs w:val="28"/>
          <w:vertAlign w:val="baseline"/>
          <w:rtl w:val="0"/>
        </w:rPr>
        <w:t xml:space="preserve">Ảnh dự thi gửi tới địa chỉ email: </w:t>
      </w:r>
      <w:hyperlink r:id="rId5">
        <w:r w:rsidDel="00000000" w:rsidR="00000000" w:rsidRPr="00000000">
          <w:rPr>
            <w:b w:val="1"/>
            <w:color w:val="0000ff"/>
            <w:sz w:val="28"/>
            <w:szCs w:val="28"/>
            <w:u w:val="single"/>
            <w:vertAlign w:val="baseline"/>
            <w:rtl w:val="0"/>
          </w:rPr>
          <w:t xml:space="preserve">trienlamanhlhthtq@gmail.com</w:t>
        </w:r>
      </w:hyperlink>
      <w:r w:rsidDel="00000000" w:rsidR="00000000" w:rsidRPr="00000000">
        <w:rPr>
          <w:rtl w:val="0"/>
        </w:rPr>
      </w:r>
    </w:p>
    <w:p w:rsidR="00000000" w:rsidDel="00000000" w:rsidP="00000000" w:rsidRDefault="00000000" w:rsidRPr="00000000">
      <w:pPr>
        <w:spacing w:before="120" w:line="252.00000000000003" w:lineRule="auto"/>
        <w:ind w:firstLine="720"/>
        <w:contextualSpacing w:val="0"/>
        <w:jc w:val="both"/>
        <w:rPr>
          <w:vertAlign w:val="baseline"/>
        </w:rPr>
      </w:pPr>
      <w:r w:rsidDel="00000000" w:rsidR="00000000" w:rsidRPr="00000000">
        <w:rPr>
          <w:sz w:val="28"/>
          <w:szCs w:val="28"/>
          <w:vertAlign w:val="baseline"/>
          <w:rtl w:val="0"/>
        </w:rPr>
        <w:t xml:space="preserve">Trên đây là thể lệ </w:t>
      </w:r>
      <w:r w:rsidDel="00000000" w:rsidR="00000000" w:rsidRPr="00000000">
        <w:rPr>
          <w:vertAlign w:val="baseline"/>
          <w:rtl w:val="0"/>
        </w:rPr>
        <w:t xml:space="preserve">Cuộc thi ảnh chủ đề “Những người làm truyền hình” tại Liên hoan Truyền hình toàn quốc lần thứ 37 - tháng 12/2017. Ban Tổ chức rất mong nhận được nhiều ảnh dự thi của các đơn vị.</w:t>
      </w:r>
    </w:p>
    <w:p w:rsidR="00000000" w:rsidDel="00000000" w:rsidP="00000000" w:rsidRDefault="00000000" w:rsidRPr="00000000">
      <w:pPr>
        <w:spacing w:before="120" w:line="252.00000000000003" w:lineRule="auto"/>
        <w:ind w:firstLine="720"/>
        <w:contextualSpacing w:val="0"/>
        <w:jc w:val="both"/>
        <w:rPr>
          <w:sz w:val="28"/>
          <w:szCs w:val="28"/>
          <w:vertAlign w:val="baseline"/>
        </w:rPr>
      </w:pPr>
      <w:r w:rsidDel="00000000" w:rsidR="00000000" w:rsidRPr="00000000">
        <w:rPr>
          <w:rtl w:val="0"/>
        </w:rPr>
      </w:r>
    </w:p>
    <w:p w:rsidR="00000000" w:rsidDel="00000000" w:rsidP="00000000" w:rsidRDefault="00000000" w:rsidRPr="00000000">
      <w:pPr>
        <w:tabs>
          <w:tab w:val="center" w:pos="6213"/>
        </w:tabs>
        <w:contextualSpacing w:val="0"/>
        <w:rPr>
          <w:b w:val="0"/>
          <w:sz w:val="28"/>
          <w:szCs w:val="28"/>
          <w:vertAlign w:val="baseline"/>
        </w:rPr>
      </w:pPr>
      <w:r w:rsidDel="00000000" w:rsidR="00000000" w:rsidRPr="00000000">
        <w:rPr>
          <w:b w:val="1"/>
          <w:sz w:val="28"/>
          <w:szCs w:val="28"/>
          <w:vertAlign w:val="baseline"/>
          <w:rtl w:val="0"/>
        </w:rPr>
        <w:tab/>
        <w:t xml:space="preserve">KT. TRƯỞNG BAN</w:t>
      </w:r>
      <w:r w:rsidDel="00000000" w:rsidR="00000000" w:rsidRPr="00000000">
        <w:rPr>
          <w:rtl w:val="0"/>
        </w:rPr>
      </w:r>
    </w:p>
    <w:p w:rsidR="00000000" w:rsidDel="00000000" w:rsidP="00000000" w:rsidRDefault="00000000" w:rsidRPr="00000000">
      <w:pPr>
        <w:tabs>
          <w:tab w:val="center" w:pos="6213"/>
        </w:tabs>
        <w:contextualSpacing w:val="0"/>
        <w:rPr>
          <w:b w:val="0"/>
          <w:sz w:val="28"/>
          <w:szCs w:val="28"/>
          <w:vertAlign w:val="baseline"/>
        </w:rPr>
      </w:pPr>
      <w:r w:rsidDel="00000000" w:rsidR="00000000" w:rsidRPr="00000000">
        <w:rPr>
          <w:b w:val="1"/>
          <w:sz w:val="28"/>
          <w:szCs w:val="28"/>
          <w:vertAlign w:val="baseline"/>
          <w:rtl w:val="0"/>
        </w:rPr>
        <w:tab/>
        <w:t xml:space="preserve">PHÓ TRƯỞNG BAN</w:t>
      </w:r>
      <w:r w:rsidDel="00000000" w:rsidR="00000000" w:rsidRPr="00000000">
        <w:rPr>
          <w:rtl w:val="0"/>
        </w:rPr>
      </w:r>
    </w:p>
    <w:p w:rsidR="00000000" w:rsidDel="00000000" w:rsidP="00000000" w:rsidRDefault="00000000" w:rsidRPr="00000000">
      <w:pPr>
        <w:tabs>
          <w:tab w:val="center" w:pos="6213"/>
        </w:tabs>
        <w:contextualSpacing w:val="0"/>
        <w:rPr>
          <w:b w:val="0"/>
          <w:i w:val="0"/>
          <w:sz w:val="24"/>
          <w:szCs w:val="24"/>
          <w:vertAlign w:val="baseline"/>
        </w:rPr>
      </w:pPr>
      <w:r w:rsidDel="00000000" w:rsidR="00000000" w:rsidRPr="00000000">
        <w:rPr>
          <w:b w:val="1"/>
          <w:i w:val="1"/>
          <w:sz w:val="24"/>
          <w:szCs w:val="24"/>
          <w:vertAlign w:val="baseline"/>
          <w:rtl w:val="0"/>
        </w:rPr>
        <w:t xml:space="preserve">  Nơi nhận:</w:t>
      </w:r>
      <w:r w:rsidDel="00000000" w:rsidR="00000000" w:rsidRPr="00000000">
        <w:rPr>
          <w:rtl w:val="0"/>
        </w:rPr>
      </w:r>
    </w:p>
    <w:p w:rsidR="00000000" w:rsidDel="00000000" w:rsidP="00000000" w:rsidRDefault="00000000" w:rsidRPr="00000000">
      <w:pPr>
        <w:tabs>
          <w:tab w:val="center" w:pos="6213"/>
        </w:tabs>
        <w:contextualSpacing w:val="0"/>
        <w:rPr>
          <w:sz w:val="22"/>
          <w:szCs w:val="22"/>
          <w:vertAlign w:val="baseline"/>
        </w:rPr>
      </w:pPr>
      <w:r w:rsidDel="00000000" w:rsidR="00000000" w:rsidRPr="00000000">
        <w:rPr>
          <w:sz w:val="22"/>
          <w:szCs w:val="22"/>
          <w:vertAlign w:val="baseline"/>
          <w:rtl w:val="0"/>
        </w:rPr>
        <w:t xml:space="preserve">- Lãnh đạo Đài (để b/c);</w:t>
      </w:r>
    </w:p>
    <w:p w:rsidR="00000000" w:rsidDel="00000000" w:rsidP="00000000" w:rsidRDefault="00000000" w:rsidRPr="00000000">
      <w:pPr>
        <w:tabs>
          <w:tab w:val="center" w:pos="6213"/>
        </w:tabs>
        <w:contextualSpacing w:val="0"/>
        <w:rPr>
          <w:sz w:val="22"/>
          <w:szCs w:val="22"/>
          <w:vertAlign w:val="baseline"/>
        </w:rPr>
      </w:pPr>
      <w:r w:rsidDel="00000000" w:rsidR="00000000" w:rsidRPr="00000000">
        <w:rPr>
          <w:sz w:val="22"/>
          <w:szCs w:val="22"/>
          <w:vertAlign w:val="baseline"/>
          <w:rtl w:val="0"/>
        </w:rPr>
        <w:t xml:space="preserve">- BTC LHTHTQ;</w:t>
      </w:r>
    </w:p>
    <w:p w:rsidR="00000000" w:rsidDel="00000000" w:rsidP="00000000" w:rsidRDefault="00000000" w:rsidRPr="00000000">
      <w:pPr>
        <w:tabs>
          <w:tab w:val="center" w:pos="6213"/>
        </w:tabs>
        <w:contextualSpacing w:val="0"/>
        <w:rPr>
          <w:sz w:val="22"/>
          <w:szCs w:val="22"/>
          <w:vertAlign w:val="baseline"/>
        </w:rPr>
      </w:pPr>
      <w:r w:rsidDel="00000000" w:rsidR="00000000" w:rsidRPr="00000000">
        <w:rPr>
          <w:sz w:val="22"/>
          <w:szCs w:val="22"/>
          <w:vertAlign w:val="baseline"/>
          <w:rtl w:val="0"/>
        </w:rPr>
        <w:t xml:space="preserve">- Các đơn vị dự thi;</w:t>
      </w:r>
    </w:p>
    <w:p w:rsidR="00000000" w:rsidDel="00000000" w:rsidP="00000000" w:rsidRDefault="00000000" w:rsidRPr="00000000">
      <w:pPr>
        <w:tabs>
          <w:tab w:val="center" w:pos="6213"/>
        </w:tabs>
        <w:contextualSpacing w:val="0"/>
        <w:rPr>
          <w:sz w:val="22"/>
          <w:szCs w:val="22"/>
          <w:vertAlign w:val="baseline"/>
        </w:rPr>
      </w:pPr>
      <w:r w:rsidDel="00000000" w:rsidR="00000000" w:rsidRPr="00000000">
        <w:rPr>
          <w:sz w:val="22"/>
          <w:szCs w:val="22"/>
          <w:vertAlign w:val="baseline"/>
          <w:rtl w:val="0"/>
        </w:rPr>
        <w:t xml:space="preserve">- Lưu: VT, TKBT.</w:t>
      </w:r>
    </w:p>
    <w:p w:rsidR="00000000" w:rsidDel="00000000" w:rsidP="00000000" w:rsidRDefault="00000000" w:rsidRPr="00000000">
      <w:pPr>
        <w:tabs>
          <w:tab w:val="center" w:pos="6213"/>
        </w:tabs>
        <w:contextualSpacing w:val="0"/>
        <w:rPr>
          <w:sz w:val="22"/>
          <w:szCs w:val="22"/>
          <w:vertAlign w:val="baseline"/>
        </w:rPr>
      </w:pPr>
      <w:r w:rsidDel="00000000" w:rsidR="00000000" w:rsidRPr="00000000">
        <w:rPr>
          <w:rtl w:val="0"/>
        </w:rPr>
      </w:r>
    </w:p>
    <w:p w:rsidR="00000000" w:rsidDel="00000000" w:rsidP="00000000" w:rsidRDefault="00000000" w:rsidRPr="00000000">
      <w:pPr>
        <w:tabs>
          <w:tab w:val="center" w:pos="6213"/>
        </w:tabs>
        <w:contextualSpacing w:val="0"/>
        <w:rPr>
          <w:b w:val="0"/>
          <w:sz w:val="28"/>
          <w:szCs w:val="28"/>
          <w:vertAlign w:val="baseline"/>
        </w:rPr>
      </w:pPr>
      <w:r w:rsidDel="00000000" w:rsidR="00000000" w:rsidRPr="00000000">
        <w:rPr>
          <w:b w:val="1"/>
          <w:sz w:val="28"/>
          <w:szCs w:val="28"/>
          <w:vertAlign w:val="baseline"/>
          <w:rtl w:val="0"/>
        </w:rPr>
        <w:tab/>
        <w:t xml:space="preserve">TRƯỞNG BAN THƯ KÝ BIÊN TẬP</w:t>
      </w:r>
      <w:r w:rsidDel="00000000" w:rsidR="00000000" w:rsidRPr="00000000">
        <w:rPr>
          <w:rtl w:val="0"/>
        </w:rPr>
      </w:r>
    </w:p>
    <w:p w:rsidR="00000000" w:rsidDel="00000000" w:rsidP="00000000" w:rsidRDefault="00000000" w:rsidRPr="00000000">
      <w:pPr>
        <w:tabs>
          <w:tab w:val="center" w:pos="6213"/>
        </w:tabs>
        <w:contextualSpacing w:val="0"/>
        <w:rPr>
          <w:b w:val="0"/>
          <w:sz w:val="28"/>
          <w:szCs w:val="28"/>
          <w:vertAlign w:val="baseline"/>
        </w:rPr>
      </w:pPr>
      <w:r w:rsidDel="00000000" w:rsidR="00000000" w:rsidRPr="00000000">
        <w:rPr>
          <w:b w:val="1"/>
          <w:sz w:val="28"/>
          <w:szCs w:val="28"/>
          <w:vertAlign w:val="baseline"/>
          <w:rtl w:val="0"/>
        </w:rPr>
        <w:tab/>
        <w:t xml:space="preserve">Nguyễn Hà Nam</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sectPr>
      <w:pgSz w:h="16840" w:w="11907"/>
      <w:pgMar w:bottom="1134" w:top="1418" w:left="1701" w:right="1134"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6"/>
        <w:szCs w:val="26"/>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trienlamanhlhthtq@gmail.com" TargetMode="External"/></Relationships>
</file>