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bCs/>
          <w:i w:val="0"/>
          <w:iCs/>
          <w:color w:val="000000"/>
          <w:sz w:val="23"/>
          <w:szCs w:val="23"/>
          <w:lang w:val="en-US"/>
        </w:rPr>
      </w:pPr>
      <w:r>
        <w:rPr>
          <w:rFonts w:hint="default" w:ascii="Times New Roman" w:hAnsi="Times New Roman" w:cs="Times New Roman"/>
          <w:b/>
          <w:bCs/>
          <w:i w:val="0"/>
          <w:iCs/>
          <w:color w:val="000000"/>
          <w:sz w:val="23"/>
          <w:szCs w:val="23"/>
          <w:lang w:val="en-US"/>
        </w:rPr>
        <w:t>THÔNG TIN GIỚI THIỆU CHUNG</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bCs/>
          <w:i w:val="0"/>
          <w:iCs/>
          <w:color w:val="000000"/>
          <w:sz w:val="23"/>
          <w:szCs w:val="23"/>
          <w:lang w:val="en-US"/>
        </w:rPr>
      </w:pPr>
      <w:r>
        <w:rPr>
          <w:rFonts w:hint="default" w:ascii="Times New Roman" w:hAnsi="Times New Roman" w:cs="Times New Roman"/>
          <w:b/>
          <w:bCs/>
          <w:i w:val="0"/>
          <w:iCs/>
          <w:color w:val="000000"/>
          <w:sz w:val="23"/>
          <w:szCs w:val="23"/>
          <w:lang w:val="en-US"/>
        </w:rPr>
        <w:t xml:space="preserve">VỀ CÁC SẢN PHẨM LĨNH VỰC CNTT LỌT VÀO VÒNG CHUNG KHẢO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bCs/>
          <w:i w:val="0"/>
          <w:iCs/>
          <w:color w:val="000000"/>
          <w:sz w:val="23"/>
          <w:szCs w:val="23"/>
          <w:lang w:val="en-US"/>
        </w:rPr>
      </w:pPr>
      <w:r>
        <w:rPr>
          <w:rFonts w:hint="default" w:ascii="Times New Roman" w:hAnsi="Times New Roman" w:cs="Times New Roman"/>
          <w:b/>
          <w:bCs/>
          <w:i w:val="0"/>
          <w:iCs/>
          <w:color w:val="000000"/>
          <w:sz w:val="23"/>
          <w:szCs w:val="23"/>
          <w:lang w:val="en-US"/>
        </w:rPr>
        <w:t>GIẢI THƯỞNG NHÂN TÀI ĐẤT VIỆT 2016</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Times New Roman" w:hAnsi="Times New Roman" w:cs="Times New Roman"/>
          <w:b/>
          <w:bCs/>
          <w:i w:val="0"/>
          <w:iCs/>
          <w:color w:val="000000"/>
          <w:sz w:val="23"/>
          <w:szCs w:val="23"/>
          <w:lang w:val="en-US"/>
        </w:rPr>
      </w:pP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bCs/>
          <w:i w:val="0"/>
          <w:iCs/>
          <w:color w:val="000000"/>
          <w:sz w:val="23"/>
          <w:szCs w:val="23"/>
          <w:lang w:val="en-US"/>
        </w:rPr>
      </w:pPr>
      <w:r>
        <w:rPr>
          <w:rFonts w:hint="default" w:ascii="Times New Roman" w:hAnsi="Times New Roman" w:cs="Times New Roman"/>
          <w:b/>
          <w:bCs/>
          <w:i w:val="0"/>
          <w:iCs/>
          <w:color w:val="000000"/>
          <w:sz w:val="23"/>
          <w:szCs w:val="23"/>
          <w:lang w:val="en-US"/>
        </w:rPr>
        <w:t xml:space="preserve">I. </w:t>
      </w:r>
      <w:r>
        <w:rPr>
          <w:rFonts w:hint="default" w:ascii="Times New Roman" w:hAnsi="Times New Roman" w:cs="Times New Roman"/>
          <w:b/>
          <w:bCs/>
          <w:i w:val="0"/>
          <w:iCs/>
          <w:color w:val="000000"/>
          <w:sz w:val="23"/>
          <w:szCs w:val="23"/>
          <w:lang w:val="en-US"/>
        </w:rPr>
        <w:tab/>
      </w:r>
      <w:r>
        <w:rPr>
          <w:rFonts w:hint="default" w:ascii="Times New Roman" w:hAnsi="Times New Roman" w:cs="Times New Roman"/>
          <w:b/>
          <w:bCs/>
          <w:i w:val="0"/>
          <w:iCs/>
          <w:color w:val="000000"/>
          <w:sz w:val="23"/>
          <w:szCs w:val="23"/>
        </w:rPr>
        <w:t>Hệ thống Sản phẩm</w:t>
      </w:r>
      <w:r>
        <w:rPr>
          <w:rFonts w:hint="default" w:ascii="Times New Roman" w:hAnsi="Times New Roman" w:cs="Times New Roman"/>
          <w:b/>
          <w:bCs/>
          <w:i w:val="0"/>
          <w:iCs/>
          <w:color w:val="000000"/>
          <w:sz w:val="23"/>
          <w:szCs w:val="23"/>
          <w:lang w:val="en-US"/>
        </w:rPr>
        <w:t xml:space="preserve"> </w:t>
      </w:r>
      <w:r>
        <w:rPr>
          <w:rFonts w:hint="default" w:ascii="Times New Roman" w:hAnsi="Times New Roman" w:cs="Times New Roman"/>
          <w:b/>
          <w:bCs/>
          <w:i w:val="0"/>
          <w:iCs/>
          <w:color w:val="000000"/>
          <w:sz w:val="23"/>
          <w:szCs w:val="23"/>
        </w:rPr>
        <w:t>Công nghệ Thông tin Ứng dụng trên thiết bị di đ</w:t>
      </w:r>
      <w:bookmarkStart w:id="0" w:name="_GoBack"/>
      <w:bookmarkEnd w:id="0"/>
      <w:r>
        <w:rPr>
          <w:rFonts w:hint="default" w:ascii="Times New Roman" w:hAnsi="Times New Roman" w:cs="Times New Roman"/>
          <w:b/>
          <w:bCs/>
          <w:i w:val="0"/>
          <w:iCs/>
          <w:color w:val="000000"/>
          <w:sz w:val="23"/>
          <w:szCs w:val="23"/>
        </w:rPr>
        <w:t>ộng</w:t>
      </w:r>
      <w:r>
        <w:rPr>
          <w:rFonts w:hint="default" w:ascii="Times New Roman" w:hAnsi="Times New Roman" w:cs="Times New Roman"/>
          <w:b/>
          <w:bCs/>
          <w:i w:val="0"/>
          <w:iCs/>
          <w:color w:val="000000"/>
          <w:sz w:val="23"/>
          <w:szCs w:val="23"/>
          <w:lang w:val="en-US"/>
        </w:rPr>
        <w:t>:</w:t>
      </w:r>
    </w:p>
    <w:p>
      <w:pPr>
        <w:keepNext w:val="0"/>
        <w:keepLines w:val="0"/>
        <w:pageBreakBefore w:val="0"/>
        <w:widowControl/>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bCs/>
          <w:i w:val="0"/>
          <w:iCs/>
          <w:color w:val="000000"/>
          <w:sz w:val="23"/>
          <w:szCs w:val="23"/>
        </w:rPr>
      </w:pPr>
      <w:r>
        <w:rPr>
          <w:rFonts w:hint="default" w:ascii="Times New Roman" w:hAnsi="Times New Roman" w:cs="Times New Roman"/>
          <w:b/>
          <w:bCs/>
          <w:i w:val="0"/>
          <w:iCs/>
          <w:color w:val="000000"/>
          <w:sz w:val="23"/>
          <w:szCs w:val="23"/>
        </w:rPr>
        <w:t>có 0</w:t>
      </w:r>
      <w:r>
        <w:rPr>
          <w:rFonts w:hint="default" w:ascii="Times New Roman" w:hAnsi="Times New Roman" w:cs="Times New Roman"/>
          <w:b/>
          <w:bCs/>
          <w:i w:val="0"/>
          <w:iCs/>
          <w:color w:val="000000"/>
          <w:sz w:val="23"/>
          <w:szCs w:val="23"/>
          <w:lang w:val="en-US"/>
        </w:rPr>
        <w:t>7</w:t>
      </w:r>
      <w:r>
        <w:rPr>
          <w:rFonts w:hint="default" w:ascii="Times New Roman" w:hAnsi="Times New Roman" w:cs="Times New Roman"/>
          <w:b/>
          <w:bCs/>
          <w:i w:val="0"/>
          <w:iCs/>
          <w:color w:val="000000"/>
          <w:sz w:val="23"/>
          <w:szCs w:val="23"/>
        </w:rPr>
        <w:t xml:space="preserve"> sản phẩm lọt vào vòng Chung khảo bao gồm:</w:t>
      </w:r>
    </w:p>
    <w:p>
      <w:pPr>
        <w:keepNext w:val="0"/>
        <w:keepLines w:val="0"/>
        <w:pageBreakBefore w:val="0"/>
        <w:widowControl/>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bCs/>
          <w:i w:val="0"/>
          <w:iCs/>
          <w:color w:val="000000"/>
          <w:sz w:val="23"/>
          <w:szCs w:val="23"/>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 xml:space="preserve">SẢN PHẨM: KHỈ CON TINH NGHỊCH (MONKEY JUNIOR) của nhóm Tác giả: Công ty Cổ phần Early Start: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color w:val="000000"/>
          <w:sz w:val="23"/>
          <w:szCs w:val="23"/>
          <w:lang w:val="en-US"/>
        </w:rPr>
      </w:pPr>
      <w:r>
        <w:rPr>
          <w:rFonts w:hint="default" w:ascii="Times New Roman" w:hAnsi="Times New Roman" w:cs="Times New Roman"/>
          <w:color w:val="000000"/>
          <w:sz w:val="23"/>
          <w:szCs w:val="23"/>
          <w:lang w:val="en-US"/>
        </w:rPr>
        <w:t>Là hệ thống dạy học ngoại ngữ cho các bé từ 4 tháng tuổi đến 10 tuổi với kho dữ liệu đa phương tiện bao gồm: hình ảnh, video và âm thanh.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color w:val="000000"/>
          <w:sz w:val="23"/>
          <w:szCs w:val="23"/>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SẢN PHẨM: HACHI – NÔNG NGHIỆP THÔNG MINH của nhóm Tác giả: Đặng Xuân Trường, Vũ Thành Đạt, Hoàng Thị Yến Mai, Nguyễn Văn Quân, Đặng Văn Hiền, Nguyễn Thị Xuân.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color w:val="000000"/>
          <w:sz w:val="23"/>
          <w:szCs w:val="23"/>
          <w:lang w:val="en-US"/>
        </w:rPr>
      </w:pPr>
      <w:r>
        <w:rPr>
          <w:rFonts w:hint="default" w:ascii="Times New Roman" w:hAnsi="Times New Roman" w:cs="Times New Roman"/>
          <w:color w:val="000000"/>
          <w:sz w:val="23"/>
          <w:szCs w:val="23"/>
          <w:lang w:val="en-US"/>
        </w:rPr>
        <w:t>Là hệ thống thuỷ canh thông minh ứng dụng công nghệ vào nông nghiệp đô thị. Một trong những giải pháp đầu tiên tại Việt Nam sử dụng công nghệ đèn LED nông nghiệp và điều khiển qua các cảm biến thông minh thông qua smartphone.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color w:val="000000"/>
          <w:sz w:val="23"/>
          <w:szCs w:val="23"/>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SẢN PHẨM: MẠNG GIAO THÔNG VẬN TẢI PIISHIP của nhóm Tác giả: Công ty TNHH mạng giao thông vận tải Piiship.com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Piiship kết nối mạng lưới hàng nghìn Tài xế với những cá nhân hay doanh nghiệp có nhu cầu chuyển hàng, từ đó cung cấp khả năng vận chuyển nhanh nhất với chi phí thấp nhất.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SẢN PHẨM: MOKI - ỨNG DỤNG MUA BÁN TRÊN DI ĐỘNG CHO MẸ VÀ BÉ của nhóm Tác giả: Công ty CP MOKI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là ứng dụng mua bán đồ cũ và mới các mặt hàng cho mẹ và bé trên nền tảng di động với business model.</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SẢN PHẨM: GIẢI PHÁP THANH TOÁN THẺ TRÊN THIẾT BỊ DI ĐỘNG MOBILEPOS của nhóm Tác giả: Công ty cổ phần công nghệ mPoS Việt Nam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là giải pháp thanh toán thẻ trên di động, có thể cho phép thanh toán được mọi loại thẻ Tín dụng và thẻ ATM của mọi ngân hàng tại Việt Nam.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SẢN PHẨM: SÀN GIAO DỊCH THƯƠNG MẠI ĐIÊN TỬ của nhóm Tác giả: Công ty TNHH Microlink Việt Nam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là sàn giao dịch thương mại điện tử dành cho các chủ xe và chủ hàng tìm kiếm, đăng thông tin dịch vụ vận tải và tiến hành quy trình mua bán dịch vụ vận chuyển hàng hóa.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 xml:space="preserve">7. SẢN PHẨM: XPEAK – HỌC TIẾNG ANH GIAO TIẾP của nhóm Tác giả: Công ty CP Công nghệ giáo dục Thông Minh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color w:val="000000"/>
          <w:sz w:val="23"/>
          <w:szCs w:val="23"/>
          <w:lang w:val="en-US"/>
        </w:rPr>
      </w:pPr>
      <w:r>
        <w:rPr>
          <w:rFonts w:hint="default" w:ascii="Times New Roman" w:hAnsi="Times New Roman" w:cs="Times New Roman"/>
          <w:b w:val="0"/>
          <w:bCs w:val="0"/>
          <w:color w:val="000000"/>
          <w:sz w:val="23"/>
          <w:szCs w:val="23"/>
          <w:lang w:val="en-US"/>
        </w:rPr>
        <w:t>Xpeak trang bị cho người học nền tảng cơ bản và vững chắc để có thể nói tiếng Anh đúng chuẩn, từ đó có thể học giao tiếp thành thạo trong thời gian ngắn.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color w:val="000000"/>
          <w:sz w:val="23"/>
          <w:szCs w:val="23"/>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bCs/>
          <w:i w:val="0"/>
          <w:iCs w:val="0"/>
          <w:sz w:val="23"/>
          <w:szCs w:val="23"/>
          <w:lang w:val="en-US"/>
        </w:rPr>
      </w:pPr>
      <w:r>
        <w:rPr>
          <w:rFonts w:hint="default" w:ascii="Times New Roman" w:hAnsi="Times New Roman" w:cs="Times New Roman"/>
          <w:b/>
          <w:bCs/>
          <w:i w:val="0"/>
          <w:iCs w:val="0"/>
          <w:color w:val="000000"/>
          <w:sz w:val="23"/>
          <w:szCs w:val="23"/>
          <w:lang w:val="en-US"/>
        </w:rPr>
        <w:t xml:space="preserve">II. </w:t>
      </w:r>
      <w:r>
        <w:rPr>
          <w:rFonts w:hint="default" w:ascii="Times New Roman" w:hAnsi="Times New Roman" w:cs="Times New Roman"/>
          <w:b/>
          <w:bCs/>
          <w:i w:val="0"/>
          <w:iCs w:val="0"/>
          <w:color w:val="000000"/>
          <w:sz w:val="23"/>
          <w:szCs w:val="23"/>
          <w:lang w:val="en-US"/>
        </w:rPr>
        <w:tab/>
      </w:r>
      <w:r>
        <w:rPr>
          <w:rFonts w:hint="default" w:ascii="Times New Roman" w:hAnsi="Times New Roman" w:cs="Times New Roman"/>
          <w:b/>
          <w:bCs/>
          <w:i w:val="0"/>
          <w:iCs w:val="0"/>
          <w:color w:val="000000"/>
          <w:sz w:val="23"/>
          <w:szCs w:val="23"/>
        </w:rPr>
        <w:t>Hệ thống Sản phẩm CNTT Thành công</w:t>
      </w:r>
      <w:r>
        <w:rPr>
          <w:rFonts w:hint="default" w:ascii="Times New Roman" w:hAnsi="Times New Roman" w:cs="Times New Roman"/>
          <w:b/>
          <w:bCs/>
          <w:i w:val="0"/>
          <w:iCs w:val="0"/>
          <w:sz w:val="23"/>
          <w:szCs w:val="23"/>
        </w:rPr>
        <w:t xml:space="preserve"> </w:t>
      </w:r>
    </w:p>
    <w:p>
      <w:pPr>
        <w:keepNext w:val="0"/>
        <w:keepLines w:val="0"/>
        <w:pageBreakBefore w:val="0"/>
        <w:widowControl/>
        <w:numPr>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bCs/>
          <w:i w:val="0"/>
          <w:iCs w:val="0"/>
          <w:sz w:val="23"/>
          <w:szCs w:val="23"/>
          <w:lang w:val="en-US"/>
        </w:rPr>
      </w:pPr>
      <w:r>
        <w:rPr>
          <w:rFonts w:hint="default" w:ascii="Times New Roman" w:hAnsi="Times New Roman" w:cs="Times New Roman"/>
          <w:b/>
          <w:bCs/>
          <w:i w:val="0"/>
          <w:iCs w:val="0"/>
          <w:sz w:val="23"/>
          <w:szCs w:val="23"/>
        </w:rPr>
        <w:t xml:space="preserve"> </w:t>
      </w:r>
      <w:r>
        <w:rPr>
          <w:rFonts w:hint="default" w:ascii="Times New Roman" w:hAnsi="Times New Roman" w:cs="Times New Roman"/>
          <w:b/>
          <w:bCs/>
          <w:i w:val="0"/>
          <w:iCs w:val="0"/>
          <w:sz w:val="23"/>
          <w:szCs w:val="23"/>
          <w:lang w:val="en-US"/>
        </w:rPr>
        <w:tab/>
      </w:r>
      <w:r>
        <w:rPr>
          <w:rFonts w:hint="default" w:ascii="Times New Roman" w:hAnsi="Times New Roman" w:cs="Times New Roman"/>
          <w:b/>
          <w:bCs/>
          <w:i w:val="0"/>
          <w:iCs w:val="0"/>
          <w:sz w:val="23"/>
          <w:szCs w:val="23"/>
        </w:rPr>
        <w:t xml:space="preserve">có </w:t>
      </w:r>
      <w:r>
        <w:rPr>
          <w:rFonts w:hint="default" w:ascii="Times New Roman" w:hAnsi="Times New Roman" w:cs="Times New Roman"/>
          <w:b/>
          <w:bCs/>
          <w:i w:val="0"/>
          <w:iCs w:val="0"/>
          <w:sz w:val="23"/>
          <w:szCs w:val="23"/>
          <w:lang w:val="en-US"/>
        </w:rPr>
        <w:t>03</w:t>
      </w:r>
      <w:r>
        <w:rPr>
          <w:rFonts w:hint="default" w:ascii="Times New Roman" w:hAnsi="Times New Roman" w:cs="Times New Roman"/>
          <w:b/>
          <w:bCs/>
          <w:i w:val="0"/>
          <w:iCs w:val="0"/>
          <w:sz w:val="23"/>
          <w:szCs w:val="23"/>
        </w:rPr>
        <w:t xml:space="preserve"> sản phẩm</w:t>
      </w:r>
      <w:r>
        <w:rPr>
          <w:rFonts w:hint="default" w:ascii="Times New Roman" w:hAnsi="Times New Roman" w:cs="Times New Roman"/>
          <w:b/>
          <w:bCs/>
          <w:i w:val="0"/>
          <w:iCs w:val="0"/>
          <w:sz w:val="23"/>
          <w:szCs w:val="23"/>
          <w:lang w:val="en-US"/>
        </w:rPr>
        <w:t xml:space="preserve"> </w:t>
      </w:r>
      <w:r>
        <w:rPr>
          <w:rFonts w:hint="default" w:ascii="Times New Roman" w:hAnsi="Times New Roman" w:cs="Times New Roman"/>
          <w:b/>
          <w:bCs/>
          <w:i w:val="0"/>
          <w:iCs w:val="0"/>
          <w:sz w:val="23"/>
          <w:szCs w:val="23"/>
        </w:rPr>
        <w:t>lọt vào Vòng Chung khảo</w:t>
      </w:r>
      <w:r>
        <w:rPr>
          <w:rFonts w:hint="default" w:ascii="Times New Roman" w:hAnsi="Times New Roman" w:cs="Times New Roman"/>
          <w:b/>
          <w:bCs/>
          <w:i w:val="0"/>
          <w:iCs w:val="0"/>
          <w:sz w:val="23"/>
          <w:szCs w:val="23"/>
          <w:lang w:val="en-US"/>
        </w:rPr>
        <w:t xml:space="preserve"> bao gồm:</w:t>
      </w: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bCs/>
          <w:i/>
          <w:iCs/>
          <w:sz w:val="23"/>
          <w:szCs w:val="23"/>
          <w:u w:val="single"/>
          <w:lang w:val="en-US"/>
        </w:rPr>
      </w:pP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sz w:val="23"/>
          <w:szCs w:val="23"/>
          <w:lang w:val="en-US"/>
        </w:rPr>
      </w:pPr>
      <w:r>
        <w:rPr>
          <w:rFonts w:hint="default" w:ascii="Times New Roman" w:hAnsi="Times New Roman" w:cs="Times New Roman"/>
          <w:b w:val="0"/>
          <w:bCs/>
          <w:sz w:val="23"/>
          <w:szCs w:val="23"/>
          <w:lang w:val="en-US"/>
        </w:rPr>
        <w:t>1.</w:t>
      </w:r>
      <w:r>
        <w:rPr>
          <w:rFonts w:hint="default" w:ascii="Times New Roman" w:hAnsi="Times New Roman" w:cs="Times New Roman"/>
          <w:b/>
          <w:bCs w:val="0"/>
          <w:sz w:val="23"/>
          <w:szCs w:val="23"/>
          <w:lang w:val="en-US"/>
        </w:rPr>
        <w:t xml:space="preserve"> </w:t>
      </w:r>
      <w:r>
        <w:rPr>
          <w:rFonts w:hint="default" w:ascii="Times New Roman" w:hAnsi="Times New Roman" w:cs="Times New Roman"/>
          <w:b/>
          <w:bCs w:val="0"/>
          <w:sz w:val="23"/>
          <w:szCs w:val="23"/>
          <w:lang w:val="en-US"/>
        </w:rPr>
        <w:tab/>
      </w:r>
      <w:r>
        <w:rPr>
          <w:rFonts w:hint="default" w:ascii="Times New Roman" w:hAnsi="Times New Roman" w:cs="Times New Roman"/>
          <w:b w:val="0"/>
          <w:bCs/>
          <w:sz w:val="23"/>
          <w:szCs w:val="23"/>
          <w:lang w:val="en-US"/>
        </w:rPr>
        <w:t>SẢN PHẨM: QUY TRÌNH XÁC THỰC HÀNG GIẢ của nhóm Tác giả: Trung tâm doanh nghiệp hội nhập và phát triển</w:t>
      </w:r>
    </w:p>
    <w:p>
      <w:pPr>
        <w:keepNext w:val="0"/>
        <w:keepLines w:val="0"/>
        <w:pageBreakBefore w:val="0"/>
        <w:widowControl/>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sz w:val="23"/>
          <w:szCs w:val="23"/>
        </w:rPr>
      </w:pPr>
      <w:r>
        <w:rPr>
          <w:rFonts w:hint="default" w:ascii="Times New Roman" w:hAnsi="Times New Roman" w:cs="Times New Roman"/>
          <w:b w:val="0"/>
          <w:bCs/>
          <w:sz w:val="23"/>
          <w:szCs w:val="23"/>
        </w:rPr>
        <w:t>Là một giải pháp sáng tạo, kiểm tra sản phẩm bằng thiết bị di động để đọc trực tiếp mã vạch ma trận của Tem mã Qr, mang tính bảo mật tuyệt đối.</w:t>
      </w: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sz w:val="23"/>
          <w:szCs w:val="23"/>
        </w:rPr>
      </w:pP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sz w:val="23"/>
          <w:szCs w:val="23"/>
          <w:lang w:val="en-US"/>
        </w:rPr>
      </w:pPr>
      <w:r>
        <w:rPr>
          <w:rFonts w:hint="default" w:ascii="Times New Roman" w:hAnsi="Times New Roman" w:cs="Times New Roman"/>
          <w:b w:val="0"/>
          <w:bCs/>
          <w:sz w:val="23"/>
          <w:szCs w:val="23"/>
          <w:lang w:val="en-US"/>
        </w:rPr>
        <w:t xml:space="preserve">2. </w:t>
      </w:r>
      <w:r>
        <w:rPr>
          <w:rFonts w:hint="default" w:ascii="Times New Roman" w:hAnsi="Times New Roman" w:cs="Times New Roman"/>
          <w:b w:val="0"/>
          <w:bCs/>
          <w:sz w:val="23"/>
          <w:szCs w:val="23"/>
          <w:lang w:val="en-US"/>
        </w:rPr>
        <w:tab/>
        <w:t>SẢN PHẨM: HỆ THỐNG MỘT CỬA LIÊN THÔNG (VNPT-IGATE) của nhóm Tác giả: VNPT IGate (Trung tâm Công nghệ Thông tin - VNPT Tiền Giang)</w:t>
      </w:r>
    </w:p>
    <w:p>
      <w:pPr>
        <w:keepNext w:val="0"/>
        <w:keepLines w:val="0"/>
        <w:pageBreakBefore w:val="0"/>
        <w:widowControl/>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sz w:val="23"/>
          <w:szCs w:val="23"/>
          <w:lang w:val="en-US"/>
        </w:rPr>
      </w:pPr>
      <w:r>
        <w:rPr>
          <w:rFonts w:hint="default" w:ascii="Times New Roman" w:hAnsi="Times New Roman" w:cs="Times New Roman"/>
          <w:b w:val="0"/>
          <w:bCs/>
          <w:sz w:val="23"/>
          <w:szCs w:val="23"/>
          <w:lang w:val="en-US"/>
        </w:rPr>
        <w:t>Sản phẩm được xây dựng nhằm tạo điều kiện thuận lợi cho các cá nhân tổ chức có nhu cầu giải quyết các thủ tục hành chính một cách nhanh chóng tại một địa chỉ truy cập duy nhất. Cung cấp thông tin một cách tự động và trực tuyến về tình trạng giải quyết hồ sơ, cấp phép.</w:t>
      </w: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Cs/>
          <w:sz w:val="23"/>
          <w:szCs w:val="23"/>
          <w:lang w:val="en-US"/>
        </w:rPr>
      </w:pP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sz w:val="23"/>
          <w:szCs w:val="23"/>
          <w:lang w:val="en-US"/>
        </w:rPr>
      </w:pPr>
      <w:r>
        <w:rPr>
          <w:rFonts w:hint="default" w:ascii="Times New Roman" w:hAnsi="Times New Roman" w:cs="Times New Roman"/>
          <w:b w:val="0"/>
          <w:bCs/>
          <w:sz w:val="23"/>
          <w:szCs w:val="23"/>
          <w:lang w:val="en-US"/>
        </w:rPr>
        <w:t xml:space="preserve">3. </w:t>
      </w:r>
      <w:r>
        <w:rPr>
          <w:rFonts w:hint="default" w:ascii="Times New Roman" w:hAnsi="Times New Roman" w:cs="Times New Roman"/>
          <w:b w:val="0"/>
          <w:bCs/>
          <w:sz w:val="23"/>
          <w:szCs w:val="23"/>
          <w:lang w:val="en-US"/>
        </w:rPr>
        <w:tab/>
        <w:t>SẢN PHẨM: HỆ THỐNG CHĂM SÓC KHÁCH HÀNG – MY VINAPHONE của nhóm Tác giả: Trung tâm Công nghệ thông tin Tổng công ty Hạ tầng mạng (VNPT - Net)</w:t>
      </w:r>
    </w:p>
    <w:p>
      <w:pPr>
        <w:keepNext w:val="0"/>
        <w:keepLines w:val="0"/>
        <w:pageBreakBefore w:val="0"/>
        <w:widowControl/>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Cs/>
          <w:sz w:val="23"/>
          <w:szCs w:val="23"/>
          <w:lang w:val="en-US"/>
        </w:rPr>
      </w:pPr>
      <w:r>
        <w:rPr>
          <w:rFonts w:hint="default" w:ascii="Times New Roman" w:hAnsi="Times New Roman" w:cs="Times New Roman"/>
          <w:b w:val="0"/>
          <w:bCs/>
          <w:sz w:val="23"/>
          <w:szCs w:val="23"/>
          <w:lang w:val="en-US"/>
        </w:rPr>
        <w:t>Ứng dụng my vinaphone cho phé</w:t>
      </w:r>
      <w:r>
        <w:rPr>
          <w:rFonts w:hint="default" w:ascii="Times New Roman" w:hAnsi="Times New Roman" w:cs="Times New Roman"/>
          <w:bCs/>
          <w:sz w:val="23"/>
          <w:szCs w:val="23"/>
          <w:lang w:val="en-US"/>
        </w:rPr>
        <w:t xml:space="preserve">p khách hàng là các thuê bao của Vinaphone dễ dàng theo dõi và quản lý tài khoản, gói cước, dịch vụ. </w:t>
      </w:r>
    </w:p>
    <w:p>
      <w:pPr>
        <w:keepNext w:val="0"/>
        <w:keepLines w:val="0"/>
        <w:pageBreakBefore w:val="0"/>
        <w:widowControl/>
        <w:kinsoku/>
        <w:wordWrap/>
        <w:overflowPunct/>
        <w:topLinePunct w:val="0"/>
        <w:autoSpaceDE/>
        <w:autoSpaceDN/>
        <w:bidi w:val="0"/>
        <w:adjustRightInd/>
        <w:snapToGrid/>
        <w:spacing w:line="240" w:lineRule="auto"/>
        <w:ind w:left="480" w:leftChars="0" w:right="33" w:hanging="480" w:hangingChars="200"/>
        <w:jc w:val="both"/>
        <w:textAlignment w:val="auto"/>
        <w:outlineLvl w:val="9"/>
        <w:rPr>
          <w:rFonts w:hint="default" w:ascii="Times New Roman" w:hAnsi="Times New Roman" w:cs="Times New Roman"/>
          <w:b/>
          <w:bCs/>
          <w:sz w:val="23"/>
          <w:szCs w:val="23"/>
        </w:rPr>
      </w:pPr>
    </w:p>
    <w:p>
      <w:pPr>
        <w:keepNext w:val="0"/>
        <w:keepLines w:val="0"/>
        <w:pageBreakBefore w:val="0"/>
        <w:widowControl/>
        <w:kinsoku/>
        <w:wordWrap/>
        <w:overflowPunct/>
        <w:topLinePunct w:val="0"/>
        <w:autoSpaceDE/>
        <w:autoSpaceDN/>
        <w:bidi w:val="0"/>
        <w:adjustRightInd/>
        <w:snapToGrid/>
        <w:spacing w:line="240" w:lineRule="auto"/>
        <w:ind w:left="480" w:leftChars="0" w:right="33" w:hanging="480" w:hangingChars="200"/>
        <w:jc w:val="both"/>
        <w:textAlignment w:val="auto"/>
        <w:outlineLvl w:val="9"/>
        <w:rPr>
          <w:rFonts w:hint="default" w:ascii="Times New Roman" w:hAnsi="Times New Roman" w:cs="Times New Roman"/>
          <w:b/>
          <w:bCs/>
          <w:sz w:val="23"/>
          <w:szCs w:val="23"/>
          <w:lang w:val="en-US"/>
        </w:rPr>
      </w:pPr>
      <w:r>
        <w:rPr>
          <w:rFonts w:hint="default" w:ascii="Times New Roman" w:hAnsi="Times New Roman" w:cs="Times New Roman"/>
          <w:b/>
          <w:bCs/>
          <w:sz w:val="23"/>
          <w:szCs w:val="23"/>
          <w:lang w:val="en-US"/>
        </w:rPr>
        <w:t>III. H</w:t>
      </w:r>
      <w:r>
        <w:rPr>
          <w:rFonts w:hint="default" w:ascii="Times New Roman" w:hAnsi="Times New Roman" w:cs="Times New Roman"/>
          <w:b/>
          <w:bCs/>
          <w:sz w:val="23"/>
          <w:szCs w:val="23"/>
        </w:rPr>
        <w:t>ệ thống Công nghệ Thông tin Triển vọng</w:t>
      </w:r>
      <w:r>
        <w:rPr>
          <w:rFonts w:hint="default" w:ascii="Times New Roman" w:hAnsi="Times New Roman" w:cs="Times New Roman"/>
          <w:b/>
          <w:bCs/>
          <w:sz w:val="23"/>
          <w:szCs w:val="23"/>
          <w:lang w:val="en-US"/>
        </w:rPr>
        <w:t>:</w:t>
      </w:r>
    </w:p>
    <w:p>
      <w:pPr>
        <w:keepNext w:val="0"/>
        <w:keepLines w:val="0"/>
        <w:pageBreakBefore w:val="0"/>
        <w:widowControl/>
        <w:kinsoku/>
        <w:wordWrap/>
        <w:overflowPunct/>
        <w:topLinePunct w:val="0"/>
        <w:autoSpaceDE/>
        <w:autoSpaceDN/>
        <w:bidi w:val="0"/>
        <w:adjustRightInd/>
        <w:snapToGrid/>
        <w:spacing w:line="240" w:lineRule="auto"/>
        <w:ind w:left="480" w:leftChars="0" w:right="33" w:hanging="480" w:hangingChars="200"/>
        <w:jc w:val="both"/>
        <w:textAlignment w:val="auto"/>
        <w:outlineLvl w:val="9"/>
        <w:rPr>
          <w:rFonts w:hint="default" w:ascii="Times New Roman" w:hAnsi="Times New Roman" w:cs="Times New Roman"/>
          <w:b/>
          <w:bCs/>
          <w:sz w:val="23"/>
          <w:szCs w:val="23"/>
        </w:rPr>
      </w:pPr>
      <w:r>
        <w:rPr>
          <w:rFonts w:hint="default" w:ascii="Times New Roman" w:hAnsi="Times New Roman" w:cs="Times New Roman"/>
          <w:b/>
          <w:bCs/>
          <w:sz w:val="23"/>
          <w:szCs w:val="23"/>
          <w:lang w:val="en-US"/>
        </w:rPr>
        <w:t xml:space="preserve"> </w:t>
      </w:r>
      <w:r>
        <w:rPr>
          <w:rFonts w:hint="default" w:ascii="Times New Roman" w:hAnsi="Times New Roman" w:cs="Times New Roman"/>
          <w:b/>
          <w:bCs/>
          <w:sz w:val="23"/>
          <w:szCs w:val="23"/>
        </w:rPr>
        <w:t xml:space="preserve"> </w:t>
      </w:r>
      <w:r>
        <w:rPr>
          <w:rFonts w:hint="default" w:ascii="Times New Roman" w:hAnsi="Times New Roman" w:cs="Times New Roman"/>
          <w:b/>
          <w:bCs/>
          <w:sz w:val="23"/>
          <w:szCs w:val="23"/>
          <w:lang w:val="en-US"/>
        </w:rPr>
        <w:tab/>
        <w:t>C</w:t>
      </w:r>
      <w:r>
        <w:rPr>
          <w:rFonts w:hint="default" w:ascii="Times New Roman" w:hAnsi="Times New Roman" w:cs="Times New Roman"/>
          <w:b/>
          <w:bCs/>
          <w:sz w:val="23"/>
          <w:szCs w:val="23"/>
        </w:rPr>
        <w:t xml:space="preserve">ó </w:t>
      </w:r>
      <w:r>
        <w:rPr>
          <w:rFonts w:hint="default" w:ascii="Times New Roman" w:hAnsi="Times New Roman" w:cs="Times New Roman"/>
          <w:b/>
          <w:bCs/>
          <w:sz w:val="23"/>
          <w:szCs w:val="23"/>
          <w:lang w:val="en-US"/>
        </w:rPr>
        <w:t>10</w:t>
      </w:r>
      <w:r>
        <w:rPr>
          <w:rFonts w:hint="default" w:ascii="Times New Roman" w:hAnsi="Times New Roman" w:cs="Times New Roman"/>
          <w:b/>
          <w:bCs/>
          <w:sz w:val="23"/>
          <w:szCs w:val="23"/>
        </w:rPr>
        <w:t xml:space="preserve"> sản phẩm</w:t>
      </w:r>
      <w:r>
        <w:rPr>
          <w:rFonts w:hint="default" w:ascii="Times New Roman" w:hAnsi="Times New Roman" w:cs="Times New Roman"/>
          <w:b/>
          <w:bCs/>
          <w:sz w:val="23"/>
          <w:szCs w:val="23"/>
          <w:lang w:val="en-US"/>
        </w:rPr>
        <w:t xml:space="preserve"> </w:t>
      </w:r>
      <w:r>
        <w:rPr>
          <w:rFonts w:hint="default" w:ascii="Times New Roman" w:hAnsi="Times New Roman" w:cs="Times New Roman"/>
          <w:b/>
          <w:bCs/>
          <w:sz w:val="23"/>
          <w:szCs w:val="23"/>
        </w:rPr>
        <w:t xml:space="preserve">lọt vào Vòng Chung khảo </w:t>
      </w:r>
      <w:r>
        <w:rPr>
          <w:rFonts w:hint="default" w:ascii="Times New Roman" w:hAnsi="Times New Roman" w:cs="Times New Roman"/>
          <w:b/>
          <w:bCs/>
          <w:sz w:val="23"/>
          <w:szCs w:val="23"/>
          <w:lang w:val="en-US"/>
        </w:rPr>
        <w:t xml:space="preserve">bao </w:t>
      </w:r>
      <w:r>
        <w:rPr>
          <w:rFonts w:hint="default" w:ascii="Times New Roman" w:hAnsi="Times New Roman" w:cs="Times New Roman"/>
          <w:b/>
          <w:bCs/>
          <w:sz w:val="23"/>
          <w:szCs w:val="23"/>
        </w:rPr>
        <w:t>gồm</w:t>
      </w:r>
      <w:r>
        <w:rPr>
          <w:rFonts w:hint="default" w:ascii="Times New Roman" w:hAnsi="Times New Roman" w:cs="Times New Roman"/>
          <w:b/>
          <w:bCs/>
          <w:sz w:val="23"/>
          <w:szCs w:val="23"/>
        </w:rPr>
        <w:t>:</w:t>
      </w:r>
    </w:p>
    <w:p>
      <w:pPr>
        <w:keepNext w:val="0"/>
        <w:keepLines w:val="0"/>
        <w:pageBreakBefore w:val="0"/>
        <w:widowControl/>
        <w:kinsoku/>
        <w:wordWrap/>
        <w:overflowPunct/>
        <w:topLinePunct w:val="0"/>
        <w:autoSpaceDE/>
        <w:autoSpaceDN/>
        <w:bidi w:val="0"/>
        <w:adjustRightInd/>
        <w:snapToGrid/>
        <w:spacing w:line="240" w:lineRule="auto"/>
        <w:ind w:left="480" w:leftChars="0" w:right="33" w:hanging="480" w:hangingChars="200"/>
        <w:jc w:val="both"/>
        <w:textAlignment w:val="auto"/>
        <w:outlineLvl w:val="9"/>
        <w:rPr>
          <w:rFonts w:hint="default" w:ascii="Times New Roman" w:hAnsi="Times New Roman" w:cs="Times New Roman"/>
          <w:b/>
          <w:bCs/>
          <w:sz w:val="23"/>
          <w:szCs w:val="23"/>
          <w:u w:val="single"/>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sz w:val="23"/>
          <w:szCs w:val="23"/>
        </w:rPr>
      </w:pPr>
      <w:r>
        <w:rPr>
          <w:rFonts w:hint="default" w:ascii="Times New Roman" w:hAnsi="Times New Roman" w:cs="Times New Roman"/>
          <w:b w:val="0"/>
          <w:bCs w:val="0"/>
          <w:sz w:val="23"/>
          <w:szCs w:val="23"/>
        </w:rPr>
        <w:t>SẢN PHẨM: GIẢI PHÁP KẾT NỐI VÀ ĐIỀU KHIỂN CÁC THIẾT BỊ THÔNG MINH TỪ XA ELINKME</w:t>
      </w:r>
      <w:r>
        <w:rPr>
          <w:rFonts w:hint="default" w:ascii="Times New Roman" w:hAnsi="Times New Roman" w:cs="Times New Roman"/>
          <w:b w:val="0"/>
          <w:bCs w:val="0"/>
          <w:sz w:val="23"/>
          <w:szCs w:val="23"/>
          <w:lang w:val="en-US"/>
        </w:rPr>
        <w:t xml:space="preserve"> của nhóm Tác giả: Công ty TNHH E LINK GATE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rPr>
      </w:pPr>
      <w:r>
        <w:rPr>
          <w:rFonts w:hint="default" w:ascii="Times New Roman" w:hAnsi="Times New Roman" w:cs="Times New Roman"/>
          <w:b w:val="0"/>
          <w:bCs w:val="0"/>
          <w:sz w:val="23"/>
          <w:szCs w:val="23"/>
        </w:rPr>
        <w:t xml:space="preserve">Sản phẩm cung cấp khả năng truy cập một thiết bị thông minh </w:t>
      </w:r>
      <w:r>
        <w:rPr>
          <w:rFonts w:hint="default" w:ascii="Times New Roman" w:hAnsi="Times New Roman" w:cs="Times New Roman"/>
          <w:b w:val="0"/>
          <w:bCs w:val="0"/>
          <w:sz w:val="23"/>
          <w:szCs w:val="23"/>
          <w:lang w:val="en-US"/>
        </w:rPr>
        <w:t xml:space="preserve">với các </w:t>
      </w:r>
      <w:r>
        <w:rPr>
          <w:rFonts w:hint="default" w:ascii="Times New Roman" w:hAnsi="Times New Roman" w:cs="Times New Roman"/>
          <w:b w:val="0"/>
          <w:bCs w:val="0"/>
          <w:sz w:val="23"/>
          <w:szCs w:val="23"/>
        </w:rPr>
        <w:t>ưu điểm nổi bật:</w:t>
      </w:r>
      <w:r>
        <w:rPr>
          <w:rFonts w:hint="default" w:ascii="Times New Roman" w:hAnsi="Times New Roman" w:cs="Times New Roman"/>
          <w:b w:val="0"/>
          <w:bCs w:val="0"/>
          <w:sz w:val="23"/>
          <w:szCs w:val="23"/>
          <w:lang w:val="en-US"/>
        </w:rPr>
        <w:t xml:space="preserve"> </w:t>
      </w:r>
      <w:r>
        <w:rPr>
          <w:rFonts w:hint="default" w:ascii="Times New Roman" w:hAnsi="Times New Roman" w:cs="Times New Roman"/>
          <w:b w:val="0"/>
          <w:bCs w:val="0"/>
          <w:sz w:val="23"/>
          <w:szCs w:val="23"/>
        </w:rPr>
        <w:t>Đơn giản</w:t>
      </w:r>
      <w:r>
        <w:rPr>
          <w:rFonts w:hint="default" w:ascii="Times New Roman" w:hAnsi="Times New Roman" w:cs="Times New Roman"/>
          <w:b w:val="0"/>
          <w:bCs w:val="0"/>
          <w:sz w:val="23"/>
          <w:szCs w:val="23"/>
          <w:lang w:val="en-US"/>
        </w:rPr>
        <w:t xml:space="preserve">, </w:t>
      </w:r>
      <w:r>
        <w:rPr>
          <w:rFonts w:hint="default" w:ascii="Times New Roman" w:hAnsi="Times New Roman" w:cs="Times New Roman"/>
          <w:b w:val="0"/>
          <w:bCs w:val="0"/>
          <w:sz w:val="23"/>
          <w:szCs w:val="23"/>
        </w:rPr>
        <w:t>Điều khiển thông minh</w:t>
      </w:r>
      <w:r>
        <w:rPr>
          <w:rFonts w:hint="default" w:ascii="Times New Roman" w:hAnsi="Times New Roman" w:cs="Times New Roman"/>
          <w:b w:val="0"/>
          <w:bCs w:val="0"/>
          <w:sz w:val="23"/>
          <w:szCs w:val="23"/>
          <w:lang w:val="en-US"/>
        </w:rPr>
        <w:t xml:space="preserve">, </w:t>
      </w:r>
      <w:r>
        <w:rPr>
          <w:rFonts w:hint="default" w:ascii="Times New Roman" w:hAnsi="Times New Roman" w:cs="Times New Roman"/>
          <w:b w:val="0"/>
          <w:bCs w:val="0"/>
          <w:sz w:val="23"/>
          <w:szCs w:val="23"/>
        </w:rPr>
        <w:t>Khả năng bảo vệ dữ liệu của người sử dụng.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90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SẢN PHẨM: ANTBUDDY – NỀN TẢNG GIAO TIẾP NỘI BỘ VÀ CHĂM SÓC KHÁCH HÀNG ĐA KÊNH của nhóm Tác giả: Chi nhánh Công ty TNHH Thương mại và Dịch vụ công nghệ H.T.K-I.N.C</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AntBuddy cung cấp các giải pháp truyền thông đám mây toàn diện cho doanh nghiệp, bao gồm các dịch vụ điện thoại, dịch vụ chăm sóc và quản lý thông tin khách hàng.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bCs/>
          <w:sz w:val="23"/>
          <w:szCs w:val="23"/>
          <w:lang w:val="en-US"/>
        </w:rPr>
      </w:pPr>
      <w:r>
        <w:rPr>
          <w:rFonts w:hint="default" w:ascii="Times New Roman" w:hAnsi="Times New Roman" w:cs="Times New Roman"/>
          <w:b w:val="0"/>
          <w:bCs w:val="0"/>
          <w:sz w:val="23"/>
          <w:szCs w:val="23"/>
          <w:lang w:val="en-US"/>
        </w:rPr>
        <w:t xml:space="preserve">3. </w:t>
      </w:r>
      <w:r>
        <w:rPr>
          <w:rFonts w:hint="default" w:ascii="Times New Roman" w:hAnsi="Times New Roman" w:cs="Times New Roman"/>
          <w:b w:val="0"/>
          <w:bCs w:val="0"/>
          <w:sz w:val="23"/>
          <w:szCs w:val="23"/>
          <w:lang w:val="en-US"/>
        </w:rPr>
        <w:tab/>
        <w:t>SẢN PHẨM: MÁY ĐỌC SÁCH CHO NGƯỜI KHIẾM THỊ (VREADER)  của nhóm Tác giả: Phạm Nguyễn Hải Âu, Đào Minh Tân, Huỳnh Nhật Minh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Sản phẩm hỗ trợ người khiếm thị đọc sách in Tiếng Việt, Tiếng Anh. Người khiếm thị chỉ cần sử dụng các nút bấm vật lý và nghe âm thanh thông báo mà không cần sử dụng giao diện đồ họa.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 xml:space="preserve">4. </w:t>
      </w:r>
      <w:r>
        <w:rPr>
          <w:rFonts w:hint="default" w:ascii="Times New Roman" w:hAnsi="Times New Roman" w:cs="Times New Roman"/>
          <w:b w:val="0"/>
          <w:bCs w:val="0"/>
          <w:sz w:val="23"/>
          <w:szCs w:val="23"/>
          <w:lang w:val="en-US"/>
        </w:rPr>
        <w:tab/>
        <w:t>SẢN PHẨM: VIETGLASSES – CÁCH NHÌN THẾ GIỚI CỦA NGƯỜI KHIẾM THỊ của nhóm Tác giả: Nguyễn Đình Luận, Phan Huỳnh Lâm, Nguyễn Trí Hải, Nguyễn Thanh Vinh, Lê Quang Định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rPr>
        <w:t>VIETGLASSES giúp cho những người khiếm thị có thể “nhìn” và biết được những đồ vật phía trước, có thể hoạt động, sinh hoạt như một người bình thường</w:t>
      </w:r>
      <w:r>
        <w:rPr>
          <w:rFonts w:hint="default" w:ascii="Times New Roman" w:hAnsi="Times New Roman" w:cs="Times New Roman"/>
          <w:b w:val="0"/>
          <w:bCs w:val="0"/>
          <w:sz w:val="23"/>
          <w:szCs w:val="23"/>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 xml:space="preserve">5. </w:t>
      </w:r>
      <w:r>
        <w:rPr>
          <w:rFonts w:hint="default" w:ascii="Times New Roman" w:hAnsi="Times New Roman" w:cs="Times New Roman"/>
          <w:b w:val="0"/>
          <w:bCs w:val="0"/>
          <w:sz w:val="23"/>
          <w:szCs w:val="23"/>
          <w:lang w:val="en-US"/>
        </w:rPr>
        <w:tab/>
        <w:t>SẢN PHẨM: SÀN DU LỊCH TRỰC TUYẾN ĐẦU TIÊN TẠI VIỆT NAM – TRIPI.VN Của nhóm Tác giả: Công ty cổ phần phát triển công nghệ thương mại du lịch TETTO</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Tripi dựa trên nền tảng Data Science tự động gợi ý gói du lịch thông minh trong khoảng thời gian khởi hành khách hàng mong muốn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 xml:space="preserve">6. </w:t>
      </w:r>
      <w:r>
        <w:rPr>
          <w:rFonts w:hint="default" w:ascii="Times New Roman" w:hAnsi="Times New Roman" w:cs="Times New Roman"/>
          <w:b w:val="0"/>
          <w:bCs w:val="0"/>
          <w:sz w:val="23"/>
          <w:szCs w:val="23"/>
          <w:lang w:val="en-US"/>
        </w:rPr>
        <w:tab/>
        <w:t>SẢN PHẨM: CHIP NHẬN DẠNG TIẾNG NÓI TIẾNG VIỆT VÀ THIẾT BỊ HỖ TRỢ NGƯỜI KHIẾM THỊ BẰNG TIẾNG NÓI của Tác giả: Nhóm nghiên cứu iHearTech – Trường Đại Học Bách Khoa – Đại Học Quốc Gia TP.Hồ Chí Minh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Là vi mạch tích hợp dùng để nhận dạng tiếng nói tiếng Việt và các ngôn ngữ khác, hỗ trợ đắc lực cho người khiếm thị bằng tiếng nói qua công nghệ tổng hợp tiếng nói.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8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SẢN PHẨM: HỆ THỐNG MẠNG GIÁM SÁT MÔI TRƯỜNG NÔNG NGHIỆP VÀ NGƯ NGHIỆP của nhóm Tác giả: Công ty TNHH Farmtech VietNam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Hệ thống sử dụng các công nghệ kết nối mạng để có thể tổng hợp số liệu từ nhiều điểm tổng hợp số liệu môi trường tốt nhất trước khi gửi kết quả cho người sử dụng.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 xml:space="preserve">8. </w:t>
      </w:r>
      <w:r>
        <w:rPr>
          <w:rFonts w:hint="default" w:ascii="Times New Roman" w:hAnsi="Times New Roman" w:cs="Times New Roman"/>
          <w:b w:val="0"/>
          <w:bCs w:val="0"/>
          <w:sz w:val="23"/>
          <w:szCs w:val="23"/>
          <w:lang w:val="en-US"/>
        </w:rPr>
        <w:tab/>
        <w:t>SẢN PHẨM: SÀN GIAO DỊCH HÀNG TIÊU DÙNG NHANH TRỰC TUYẾN của nhóm Tác giả: Công ty Cp dịch vụ Đi Siêu Thị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 xml:space="preserve"> </w:t>
      </w:r>
      <w:r>
        <w:rPr>
          <w:rFonts w:hint="default" w:ascii="Times New Roman" w:hAnsi="Times New Roman" w:cs="Times New Roman"/>
          <w:b w:val="0"/>
          <w:bCs w:val="0"/>
          <w:sz w:val="23"/>
          <w:szCs w:val="23"/>
          <w:lang w:val="en-US"/>
        </w:rPr>
        <w:tab/>
        <w:t>là hệ thống thương mại điện tử dành riêng cho ngành tiêu dùng nông sản đầu tiên tại Việt Nam hiện nay. Bao gồm hàng trăm chuỗi siêu thị, nhà cung cấp, cửa hàng thực phẩm sạch tại Hà Nội và TP.Hồ Chí Minh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 xml:space="preserve">9. </w:t>
      </w:r>
      <w:r>
        <w:rPr>
          <w:rFonts w:hint="default" w:ascii="Times New Roman" w:hAnsi="Times New Roman" w:cs="Times New Roman"/>
          <w:b w:val="0"/>
          <w:bCs w:val="0"/>
          <w:sz w:val="23"/>
          <w:szCs w:val="23"/>
          <w:lang w:val="en-US"/>
        </w:rPr>
        <w:tab/>
        <w:t>SẢN PHẨM: GIẢI PHÁP TOÀN DIỆN CHO CAMERA GIÁM SÁT của nhóm Tác giả: Công ty cổ phần VP9 Việt Nam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Đây là sản phẩm của người Việt phục vụ đắc lực cho việc giám sát và đảm bảo an ninh, đảm bảo việc giám sát từ xa nhiều kho bãi, nhà máy, chi nhánh, cửa hàng bán lẻ...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SẢN PHẨM: HỆ THỐNG PHÂN TÍCH NGỮ NGHĨA VÀ QUẢN TRỊ TƯƠNG TÁC MẠNG XÃ HỘI SMCC của nhóm Tác giả: Công ty Cổ phần Công Nghệ Chọn lọc Thông tin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firstLine="0" w:firstLineChars="0"/>
        <w:jc w:val="both"/>
        <w:textAlignment w:val="auto"/>
        <w:outlineLvl w:val="9"/>
        <w:rPr>
          <w:rFonts w:hint="default" w:ascii="Times New Roman" w:hAnsi="Times New Roman" w:cs="Times New Roman"/>
          <w:b w:val="0"/>
          <w:bCs w:val="0"/>
          <w:sz w:val="23"/>
          <w:szCs w:val="23"/>
          <w:lang w:val="en-US"/>
        </w:rPr>
      </w:pPr>
      <w:r>
        <w:rPr>
          <w:rFonts w:hint="default" w:ascii="Times New Roman" w:hAnsi="Times New Roman" w:cs="Times New Roman"/>
          <w:b w:val="0"/>
          <w:bCs w:val="0"/>
          <w:sz w:val="23"/>
          <w:szCs w:val="23"/>
          <w:lang w:val="en-US"/>
        </w:rPr>
        <w:t>Là hệ thống phân tích thống kê thông tin trên mạng xã hội có đầy đủ chức năng của một hệ thống phần mềm dịch vụ SaaS, hệ thống sử dụng các kỹ thuật Deep Learning tiên tiến để xử lý văn bản Tiếng Việt.</w:t>
      </w:r>
    </w:p>
    <w:p>
      <w:pPr>
        <w:keepNext w:val="0"/>
        <w:keepLines w:val="0"/>
        <w:pageBreakBefore w:val="0"/>
        <w:widowControl/>
        <w:kinsoku/>
        <w:wordWrap/>
        <w:overflowPunct/>
        <w:topLinePunct w:val="0"/>
        <w:autoSpaceDE/>
        <w:autoSpaceDN/>
        <w:bidi w:val="0"/>
        <w:adjustRightInd/>
        <w:snapToGrid/>
        <w:spacing w:line="240" w:lineRule="auto"/>
        <w:ind w:left="480" w:leftChars="0" w:hanging="480" w:hangingChars="200"/>
        <w:jc w:val="both"/>
        <w:textAlignment w:val="auto"/>
        <w:outlineLvl w:val="9"/>
        <w:rPr>
          <w:rFonts w:hint="default" w:ascii="Times New Roman" w:hAnsi="Times New Roman" w:cs="Times New Roman"/>
          <w:b w:val="0"/>
          <w:bCs w:val="0"/>
          <w:sz w:val="23"/>
          <w:szCs w:val="23"/>
        </w:rPr>
      </w:pPr>
    </w:p>
    <w:sectPr>
      <w:headerReference r:id="rId3" w:type="default"/>
      <w:footerReference r:id="rId4" w:type="default"/>
      <w:pgSz w:w="11906" w:h="16838"/>
      <w:pgMar w:top="1920" w:right="1226" w:bottom="1292" w:left="13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0" w:usb1="00000000" w:usb2="00000016" w:usb3="00000000" w:csb0="00040001" w:csb1="00000000"/>
  </w:font>
  <w:font w:name="Arial">
    <w:panose1 w:val="020B0604020202020204"/>
    <w:charset w:val="00"/>
    <w:family w:val="decorative"/>
    <w:pitch w:val="default"/>
    <w:sig w:usb0="00007A87" w:usb1="80000000" w:usb2="00000008" w:usb3="00000000" w:csb0="400001FF" w:csb1="FFFF0000"/>
  </w:font>
  <w:font w:name="Courier New">
    <w:panose1 w:val="02070309020205020404"/>
    <w:charset w:val="00"/>
    <w:family w:val="swiss"/>
    <w:pitch w:val="default"/>
    <w:sig w:usb0="00007A87" w:usb1="80000000" w:usb2="00000008" w:usb3="00000000" w:csb0="400001FF" w:csb1="FFFF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Symbol">
    <w:panose1 w:val="05050102010706020507"/>
    <w:charset w:val="02"/>
    <w:family w:val="modern"/>
    <w:pitch w:val="default"/>
    <w:sig w:usb0="00000000" w:usb1="00000000" w:usb2="00000000" w:usb3="00000000" w:csb0="80000000" w:csb1="00000000"/>
  </w:font>
  <w:font w:name="Tahoma">
    <w:panose1 w:val="020B0604030504040204"/>
    <w:charset w:val="00"/>
    <w:family w:val="decorative"/>
    <w:pitch w:val="default"/>
    <w:sig w:usb0="61007A87" w:usb1="80000000" w:usb2="00000008" w:usb3="00000000" w:csb0="200101FF" w:csb1="20280000"/>
  </w:font>
  <w:font w:name="Arial Unicode MS">
    <w:panose1 w:val="020B0604020202020204"/>
    <w:charset w:val="00"/>
    <w:family w:val="auto"/>
    <w:pitch w:val="default"/>
    <w:sig w:usb0="FFFFFFFF" w:usb1="E9FFFFFF" w:usb2="0000003F" w:usb3="00000000" w:csb0="603F01FF" w:csb1="FFFF0000"/>
  </w:font>
  <w:font w:name="Arial">
    <w:panose1 w:val="020B0604020202020204"/>
    <w:charset w:val="00"/>
    <w:family w:val="roman"/>
    <w:pitch w:val="default"/>
    <w:sig w:usb0="00007A87" w:usb1="80000000" w:usb2="00000008" w:usb3="00000000" w:csb0="400001FF" w:csb1="FFFF0000"/>
  </w:font>
  <w:font w:name="Courier New">
    <w:panose1 w:val="02070309020205020404"/>
    <w:charset w:val="00"/>
    <w:family w:val="decorative"/>
    <w:pitch w:val="default"/>
    <w:sig w:usb0="00007A87" w:usb1="80000000" w:usb2="00000008" w:usb3="00000000" w:csb0="400001FF" w:csb1="FFFF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roman"/>
    <w:pitch w:val="default"/>
    <w:sig w:usb0="61007A87" w:usb1="80000000" w:usb2="00000008" w:usb3="00000000" w:csb0="200101FF" w:csb1="20280000"/>
  </w:font>
  <w:font w:name="Arial">
    <w:panose1 w:val="020B0604020202020204"/>
    <w:charset w:val="00"/>
    <w:family w:val="modern"/>
    <w:pitch w:val="default"/>
    <w:sig w:usb0="00007A87" w:usb1="80000000" w:usb2="00000008" w:usb3="00000000" w:csb0="400001FF" w:csb1="FFFF0000"/>
  </w:font>
  <w:font w:name="Courier New">
    <w:panose1 w:val="02070309020205020404"/>
    <w:charset w:val="00"/>
    <w:family w:val="roman"/>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modern"/>
    <w:pitch w:val="default"/>
    <w:sig w:usb0="61007A87" w:usb1="80000000" w:usb2="00000008" w:usb3="00000000" w:csb0="200101FF" w:csb1="20280000"/>
  </w:font>
  <w:font w:name="SimSun">
    <w:altName w:val="Arial Unicode MS"/>
    <w:panose1 w:val="02010600030101010101"/>
    <w:charset w:val="86"/>
    <w:family w:val="modern"/>
    <w:pitch w:val="default"/>
    <w:sig w:usb0="00000000" w:usb1="00000000" w:usb2="00000016" w:usb3="00000000" w:csb0="00040001" w:csb1="00000000"/>
  </w:font>
  <w:font w:name="Verdana">
    <w:panose1 w:val="020B0604030504040204"/>
    <w:charset w:val="00"/>
    <w:family w:val="decorative"/>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lang w:val="en-US"/>
      </w:rPr>
      <w:drawing>
        <wp:anchor distT="0" distB="0" distL="114300" distR="114300" simplePos="0" relativeHeight="251658240" behindDoc="0" locked="0" layoutInCell="1" allowOverlap="1">
          <wp:simplePos x="0" y="0"/>
          <wp:positionH relativeFrom="column">
            <wp:posOffset>-1097280</wp:posOffset>
          </wp:positionH>
          <wp:positionV relativeFrom="paragraph">
            <wp:posOffset>-490220</wp:posOffset>
          </wp:positionV>
          <wp:extent cx="7482205" cy="10584180"/>
          <wp:effectExtent l="0" t="0" r="4445" b="7620"/>
          <wp:wrapNone/>
          <wp:docPr id="1" name="Picture 1" descr="letter NTDV 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 NTDV 2016-01"/>
                  <pic:cNvPicPr>
                    <a:picLocks noChangeAspect="1"/>
                  </pic:cNvPicPr>
                </pic:nvPicPr>
                <pic:blipFill>
                  <a:blip r:embed="rId1"/>
                  <a:stretch>
                    <a:fillRect/>
                  </a:stretch>
                </pic:blipFill>
                <pic:spPr>
                  <a:xfrm>
                    <a:off x="0" y="0"/>
                    <a:ext cx="7482205" cy="10584180"/>
                  </a:xfrm>
                  <a:prstGeom prst="rect">
                    <a:avLst/>
                  </a:prstGeom>
                  <a:noFill/>
                  <a:ln w="9525">
                    <a:noFill/>
                    <a:miter/>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8242198">
    <w:nsid w:val="581C2F96"/>
    <w:multiLevelType w:val="singleLevel"/>
    <w:tmpl w:val="581C2F96"/>
    <w:lvl w:ilvl="0" w:tentative="1">
      <w:start w:val="1"/>
      <w:numFmt w:val="decimal"/>
      <w:suff w:val="space"/>
      <w:lvlText w:val="%1."/>
      <w:lvlJc w:val="left"/>
    </w:lvl>
  </w:abstractNum>
  <w:abstractNum w:abstractNumId="1478246807">
    <w:nsid w:val="581C4197"/>
    <w:multiLevelType w:val="singleLevel"/>
    <w:tmpl w:val="581C4197"/>
    <w:lvl w:ilvl="0" w:tentative="1">
      <w:start w:val="1"/>
      <w:numFmt w:val="decimal"/>
      <w:suff w:val="space"/>
      <w:lvlText w:val="%1."/>
      <w:lvlJc w:val="left"/>
    </w:lvl>
  </w:abstractNum>
  <w:abstractNum w:abstractNumId="1478254623">
    <w:nsid w:val="581C601F"/>
    <w:multiLevelType w:val="singleLevel"/>
    <w:tmpl w:val="581C601F"/>
    <w:lvl w:ilvl="0" w:tentative="1">
      <w:start w:val="10"/>
      <w:numFmt w:val="decimal"/>
      <w:suff w:val="space"/>
      <w:lvlText w:val="%1."/>
      <w:lvlJc w:val="left"/>
    </w:lvl>
  </w:abstractNum>
  <w:abstractNum w:abstractNumId="1478254280">
    <w:nsid w:val="581C5EC8"/>
    <w:multiLevelType w:val="singleLevel"/>
    <w:tmpl w:val="581C5EC8"/>
    <w:lvl w:ilvl="0" w:tentative="1">
      <w:start w:val="7"/>
      <w:numFmt w:val="decimal"/>
      <w:suff w:val="space"/>
      <w:lvlText w:val="%1."/>
      <w:lvlJc w:val="left"/>
    </w:lvl>
  </w:abstractNum>
  <w:num w:numId="1">
    <w:abstractNumId w:val="1478242198"/>
  </w:num>
  <w:num w:numId="2">
    <w:abstractNumId w:val="1478246807"/>
  </w:num>
  <w:num w:numId="3">
    <w:abstractNumId w:val="1478254280"/>
  </w:num>
  <w:num w:numId="4">
    <w:abstractNumId w:val="14782546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043DB"/>
    <w:rsid w:val="2E2043DB"/>
    <w:rsid w:val="4FA7753C"/>
    <w:rsid w:val="522762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2016-11-04T11:03:00Z</dcterms:created>
  <dc:creator>Tran The Vinh</dc:creator>
  <cp:lastModifiedBy>Tran The Vinh</cp:lastModifiedBy>
  <dcterms:modified xsi:type="dcterms:W3CDTF">2016-11-04T11:16:53Z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1033-10.1.0.5465</vt:lpwstr>
  </property>
</Properties>
</file>